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40" w:rsidRDefault="00340591" w:rsidP="007E3D40">
      <w:r>
        <w:t>L’incidenza degli   infortuni nella pallavolo</w:t>
      </w:r>
      <w:r w:rsidR="007E3D40">
        <w:t>..</w:t>
      </w:r>
    </w:p>
    <w:p w:rsidR="007E3D40" w:rsidRDefault="007E3D40" w:rsidP="007E3D40">
      <w:r>
        <w:t xml:space="preserve"> Udite ! udite! è stato lanciato un allarme:</w:t>
      </w:r>
    </w:p>
    <w:p w:rsidR="007E3D40" w:rsidRDefault="007E3D40" w:rsidP="007E3D40">
      <w:r>
        <w:t>sono aumentati gli infortuni nella pallavolo !!</w:t>
      </w:r>
    </w:p>
    <w:p w:rsidR="007E3D40" w:rsidRDefault="007E3D40" w:rsidP="007E3D40">
      <w:r>
        <w:t>Gli atleti si fermano , non si allenano, ma perché?</w:t>
      </w:r>
    </w:p>
    <w:p w:rsidR="007E3D40" w:rsidRDefault="007E3D40" w:rsidP="007E3D40">
      <w:r>
        <w:t>Una volta non succedeva cosa sta succedendo?</w:t>
      </w:r>
    </w:p>
    <w:p w:rsidR="007E3D40" w:rsidRDefault="007E3D40" w:rsidP="007E3D40">
      <w:r>
        <w:t>Ecco le prime ipotesi.</w:t>
      </w:r>
    </w:p>
    <w:p w:rsidR="007E3D40" w:rsidRDefault="007E3D40" w:rsidP="007E3D40">
      <w:r>
        <w:t>Si gioca troppo, ci si allena troppo,</w:t>
      </w:r>
      <w:r w:rsidR="00340591">
        <w:t xml:space="preserve"> </w:t>
      </w:r>
      <w:r>
        <w:t>si carica troppo…..</w:t>
      </w:r>
    </w:p>
    <w:p w:rsidR="007E3D40" w:rsidRDefault="007E3D40" w:rsidP="007E3D40">
      <w:r>
        <w:t xml:space="preserve"> Beh! in realtà il problema infortuni è più complesso e non si può liquidare con l’aggettivo</w:t>
      </w:r>
    </w:p>
    <w:p w:rsidR="007E3D40" w:rsidRDefault="007E3D40" w:rsidP="007E3D40">
      <w:r>
        <w:t xml:space="preserve">troppo…. </w:t>
      </w:r>
    </w:p>
    <w:p w:rsidR="007E3D40" w:rsidRDefault="007E3D40" w:rsidP="007E3D40">
      <w:r>
        <w:t>Occorre avere idee e concetti chiari e soprattutto essere in possesso di dati statistici.</w:t>
      </w:r>
    </w:p>
    <w:p w:rsidR="007E3D40" w:rsidRDefault="007E3D40" w:rsidP="007E3D40">
      <w:r>
        <w:t>Che cosa è un infortunio ?</w:t>
      </w:r>
    </w:p>
    <w:p w:rsidR="007E3D40" w:rsidRDefault="007E3D40" w:rsidP="007E3D40">
      <w:r>
        <w:t>Secondo le compagnie assicurative un infortunio è un evento improvviso ed inatteso che accade in</w:t>
      </w:r>
    </w:p>
    <w:p w:rsidR="007E3D40" w:rsidRDefault="007E3D40" w:rsidP="007E3D40">
      <w:r>
        <w:t>un momento e in un luogo identificabile.</w:t>
      </w:r>
    </w:p>
    <w:p w:rsidR="007E3D40" w:rsidRDefault="007E3D40" w:rsidP="007E3D40">
      <w:r>
        <w:t>Gli anglosassoni, maestri di logica e chiarezza, distinguono INJURI ,cioè un evento traumatico che</w:t>
      </w:r>
    </w:p>
    <w:p w:rsidR="007E3D40" w:rsidRDefault="007E3D40" w:rsidP="007E3D40">
      <w:r>
        <w:t>procura una lesione da ACCIDENT un evento traumatico che non provoca lesioni .</w:t>
      </w:r>
    </w:p>
    <w:p w:rsidR="007E3D40" w:rsidRDefault="007E3D40" w:rsidP="007E3D40">
      <w:r>
        <w:t xml:space="preserve"> Quindi un infortunio è più inquadrabile come un trauma accompagnato da una lesione.</w:t>
      </w:r>
    </w:p>
    <w:p w:rsidR="007E3D40" w:rsidRDefault="007E3D40" w:rsidP="007E3D40">
      <w:r>
        <w:t>E’ bene chiarire che durante qualsiasi momento esiste il rischio di incappare in un incidente o di</w:t>
      </w:r>
    </w:p>
    <w:p w:rsidR="007E3D40" w:rsidRDefault="007E3D40" w:rsidP="007E3D40">
      <w:r>
        <w:t>avere un infortunio.</w:t>
      </w:r>
    </w:p>
    <w:p w:rsidR="007E3D40" w:rsidRDefault="007E3D40" w:rsidP="007E3D40">
      <w:r>
        <w:t>Ad esempio ci sono alcune attività lavorative più a rischio di altre poiché a contatto con numerose</w:t>
      </w:r>
    </w:p>
    <w:p w:rsidR="007E3D40" w:rsidRDefault="007E3D40" w:rsidP="007E3D40">
      <w:r>
        <w:t>fonti di pericolo.</w:t>
      </w:r>
    </w:p>
    <w:p w:rsidR="007E3D40" w:rsidRDefault="007E3D40" w:rsidP="007E3D40">
      <w:r>
        <w:t>Il rischio rappresenta la possibilità che si verifichi un evento.</w:t>
      </w:r>
    </w:p>
    <w:p w:rsidR="007E3D40" w:rsidRDefault="007E3D40" w:rsidP="007E3D40">
      <w:r>
        <w:t>Le possibilità aumentano in base al numero di contatti con le fonti di pericolo.</w:t>
      </w:r>
    </w:p>
    <w:p w:rsidR="007E3D40" w:rsidRDefault="007E3D40" w:rsidP="007E3D40">
      <w:r>
        <w:t>Le fonti di pericolo sono identificabili come le cause che generano un infortunio.</w:t>
      </w:r>
    </w:p>
    <w:p w:rsidR="007E3D40" w:rsidRDefault="007E3D40" w:rsidP="007E3D40">
      <w:r>
        <w:t>Possono variare in base tipo di attività svolta ed in base alle ore o alle volte che esegue un</w:t>
      </w:r>
    </w:p>
    <w:p w:rsidR="007E3D40" w:rsidRDefault="007E3D40" w:rsidP="007E3D40">
      <w:r>
        <w:t>determinato gesto o movimento.</w:t>
      </w:r>
    </w:p>
    <w:p w:rsidR="007E3D40" w:rsidRDefault="007E3D40" w:rsidP="007E3D40">
      <w:r>
        <w:t xml:space="preserve">Gli studi sulla sicurezza </w:t>
      </w:r>
    </w:p>
    <w:p w:rsidR="007E3D40" w:rsidRDefault="007E3D40" w:rsidP="007E3D40">
      <w:r>
        <w:t>Dovete sapere che tutto ciò che genera un danno economico rilevante per la società è un problema.</w:t>
      </w:r>
    </w:p>
    <w:p w:rsidR="007E3D40" w:rsidRDefault="007E3D40" w:rsidP="007E3D40">
      <w:r>
        <w:t>La spesa sanitaria e l’assenza dal lavoro costituiscono un danno altissimo.</w:t>
      </w:r>
    </w:p>
    <w:p w:rsidR="007E3D40" w:rsidRDefault="007E3D40" w:rsidP="007E3D40">
      <w:r>
        <w:lastRenderedPageBreak/>
        <w:t>Per questo motivo negli ultimi anni sono stati finanziati migliaia di studi sia in campo lavorativo</w:t>
      </w:r>
    </w:p>
    <w:p w:rsidR="007E3D40" w:rsidRDefault="007E3D40" w:rsidP="007E3D40">
      <w:r>
        <w:t>che in campo sportivo per capire e ridurre il fenomeno degli infortuni.</w:t>
      </w:r>
    </w:p>
    <w:p w:rsidR="007E3D40" w:rsidRDefault="007E3D40" w:rsidP="007E3D40">
      <w:r>
        <w:t>La mancata conoscenza delle fonti di pericolo, ad esempio,</w:t>
      </w:r>
      <w:r w:rsidR="00340591">
        <w:t xml:space="preserve"> </w:t>
      </w:r>
      <w:r>
        <w:t>rappresenta la prima causa degli</w:t>
      </w:r>
    </w:p>
    <w:p w:rsidR="007E3D40" w:rsidRDefault="007E3D40" w:rsidP="007E3D40">
      <w:r>
        <w:t>incidenti domestici.</w:t>
      </w:r>
    </w:p>
    <w:p w:rsidR="007E3D40" w:rsidRDefault="007E3D40" w:rsidP="007E3D40">
      <w:r>
        <w:t>La superficialità di come si fanno gesti apparentemente semplici può indurre a sottovalutarne gli</w:t>
      </w:r>
    </w:p>
    <w:p w:rsidR="007E3D40" w:rsidRDefault="007E3D40" w:rsidP="007E3D40">
      <w:r>
        <w:t>effetti.</w:t>
      </w:r>
    </w:p>
    <w:p w:rsidR="007E3D40" w:rsidRDefault="007E3D40" w:rsidP="007E3D40">
      <w:r>
        <w:t>La sicurezza di una persona che compie una qualsiasi attività si basa sulla conoscenza delle</w:t>
      </w:r>
    </w:p>
    <w:p w:rsidR="007E3D40" w:rsidRDefault="007E3D40" w:rsidP="007E3D40">
      <w:r>
        <w:t>fonti di pericolo.</w:t>
      </w:r>
    </w:p>
    <w:p w:rsidR="00340591" w:rsidRPr="00340591" w:rsidRDefault="00340591" w:rsidP="00340591">
      <w:pPr>
        <w:jc w:val="center"/>
        <w:rPr>
          <w:b/>
        </w:rPr>
      </w:pPr>
      <w:r w:rsidRPr="00340591">
        <w:rPr>
          <w:b/>
        </w:rPr>
        <w:t>L’’incidenza degli infortuni nella pallavolo</w:t>
      </w:r>
    </w:p>
    <w:p w:rsidR="007E3D40" w:rsidRDefault="007E3D40" w:rsidP="007E3D40">
      <w:r>
        <w:t xml:space="preserve"> -- </w:t>
      </w:r>
      <w:r w:rsidRPr="00340591">
        <w:rPr>
          <w:b/>
        </w:rPr>
        <w:t>1La multi-</w:t>
      </w:r>
      <w:proofErr w:type="spellStart"/>
      <w:r w:rsidRPr="00340591">
        <w:rPr>
          <w:b/>
        </w:rPr>
        <w:t>fattorialità</w:t>
      </w:r>
      <w:proofErr w:type="spellEnd"/>
      <w:r w:rsidRPr="00340591">
        <w:rPr>
          <w:b/>
        </w:rPr>
        <w:t xml:space="preserve"> di un evento</w:t>
      </w:r>
    </w:p>
    <w:p w:rsidR="007E3D40" w:rsidRDefault="007E3D40" w:rsidP="007E3D40">
      <w:r>
        <w:t>Il fatto che un evento negativo si verifichi o meno dipende da una serie di fattori o cause che</w:t>
      </w:r>
    </w:p>
    <w:p w:rsidR="007E3D40" w:rsidRDefault="007E3D40" w:rsidP="007E3D40">
      <w:r>
        <w:t>agiscono in contemporaneità.</w:t>
      </w:r>
    </w:p>
    <w:p w:rsidR="007E3D40" w:rsidRDefault="007E3D40" w:rsidP="007E3D40">
      <w:r>
        <w:t>Per un incidente stradale, ad esempio l’eccesso di velocità può non bastare, a volte occorre</w:t>
      </w:r>
    </w:p>
    <w:p w:rsidR="007E3D40" w:rsidRDefault="007E3D40" w:rsidP="007E3D40">
      <w:r>
        <w:t>aggiungere la stanchezza o la distrazione del conducente.</w:t>
      </w:r>
    </w:p>
    <w:p w:rsidR="007E3D40" w:rsidRDefault="007E3D40" w:rsidP="007E3D40">
      <w:r>
        <w:t>Il fattore umano costituisce un'altra causa che concorre ad aumentare il rischio che si verifichi un</w:t>
      </w:r>
    </w:p>
    <w:p w:rsidR="007E3D40" w:rsidRDefault="007E3D40" w:rsidP="007E3D40">
      <w:r>
        <w:t xml:space="preserve">evento catastrofico. </w:t>
      </w:r>
    </w:p>
    <w:p w:rsidR="007E3D40" w:rsidRDefault="007E3D40" w:rsidP="007E3D40">
      <w:r>
        <w:t>Se avviene una fatalità , i periti analizzano l’evento a 360 gradi cercando le cause strutturali e</w:t>
      </w:r>
    </w:p>
    <w:p w:rsidR="007E3D40" w:rsidRDefault="007E3D40" w:rsidP="007E3D40">
      <w:r>
        <w:t xml:space="preserve">quelle comportamentali. </w:t>
      </w:r>
    </w:p>
    <w:p w:rsidR="007E3D40" w:rsidRDefault="007E3D40" w:rsidP="007E3D40">
      <w:r>
        <w:t>I sistemi di sicurezza e prevenzioni degli infortuni.</w:t>
      </w:r>
    </w:p>
    <w:p w:rsidR="007E3D40" w:rsidRDefault="007E3D40" w:rsidP="007E3D40">
      <w:r>
        <w:t>La sicurezza rappresenta un sistema di protezione che si basa su più aspetti : il blocco della fonte di</w:t>
      </w:r>
    </w:p>
    <w:p w:rsidR="007E3D40" w:rsidRDefault="007E3D40" w:rsidP="007E3D40">
      <w:r>
        <w:t>pericolo ,l’avviso in tempi utili dell’arrivo della fonte di pericolo o la protezione dalla fonte di</w:t>
      </w:r>
    </w:p>
    <w:p w:rsidR="007E3D40" w:rsidRDefault="007E3D40" w:rsidP="007E3D40">
      <w:r>
        <w:t>pericolo.</w:t>
      </w:r>
    </w:p>
    <w:p w:rsidR="007E3D40" w:rsidRDefault="007E3D40" w:rsidP="007E3D40">
      <w:r>
        <w:t>La prevenzione degli infortuni si basa sulla messa in sicurezza o sulla eliminazione di una o più</w:t>
      </w:r>
    </w:p>
    <w:p w:rsidR="007E3D40" w:rsidRDefault="007E3D40" w:rsidP="007E3D40">
      <w:r>
        <w:t>cause che possono generarli.</w:t>
      </w:r>
    </w:p>
    <w:p w:rsidR="007E3D40" w:rsidRDefault="007E3D40" w:rsidP="007E3D40">
      <w:r>
        <w:t>Gli infortuni nello sport</w:t>
      </w:r>
    </w:p>
    <w:p w:rsidR="007E3D40" w:rsidRDefault="007E3D40" w:rsidP="007E3D40">
      <w:r>
        <w:t>Nello sport sono stati fatti numerosi studi statistici sugli infortuni.</w:t>
      </w:r>
    </w:p>
    <w:p w:rsidR="007E3D40" w:rsidRDefault="007E3D40" w:rsidP="007E3D40">
      <w:r>
        <w:t>Naturalmente ogni tipo di sport ha una sua casistica.</w:t>
      </w:r>
    </w:p>
    <w:p w:rsidR="007E3D40" w:rsidRDefault="007E3D40" w:rsidP="007E3D40">
      <w:r>
        <w:t>Una attività sportiva è composta da gesti e movimenti diversi ,ha regole proprie e può svolgersi in</w:t>
      </w:r>
    </w:p>
    <w:p w:rsidR="007E3D40" w:rsidRDefault="007E3D40" w:rsidP="007E3D40">
      <w:r>
        <w:lastRenderedPageBreak/>
        <w:t>luoghi e climi completamente differenti.</w:t>
      </w:r>
    </w:p>
    <w:p w:rsidR="007E3D40" w:rsidRDefault="007E3D40" w:rsidP="007E3D40">
      <w:r>
        <w:t>Per studiare il fenomeno infortuni occorre avere a disposizione dati ben precisi:</w:t>
      </w:r>
    </w:p>
    <w:p w:rsidR="007E3D40" w:rsidRDefault="007E3D40" w:rsidP="007E3D40">
      <w:r>
        <w:t>-il tipo di attività svolta ,il gesto al momento dell’infortunio</w:t>
      </w:r>
    </w:p>
    <w:p w:rsidR="007E3D40" w:rsidRDefault="007E3D40" w:rsidP="007E3D40">
      <w:r>
        <w:t>-dove si è verificato l’infortunio</w:t>
      </w:r>
    </w:p>
    <w:p w:rsidR="007E3D40" w:rsidRDefault="007E3D40" w:rsidP="007E3D40">
      <w:r>
        <w:t>-la data (giorno mese ed anno)</w:t>
      </w:r>
    </w:p>
    <w:p w:rsidR="007E3D40" w:rsidRDefault="007E3D40" w:rsidP="007E3D40">
      <w:r>
        <w:t>-a che ora si è verificato l’infortunio o in che fase dell’allenamento (iniziale,</w:t>
      </w:r>
      <w:r w:rsidR="00340591">
        <w:t xml:space="preserve"> </w:t>
      </w:r>
      <w:r>
        <w:t>centrale,</w:t>
      </w:r>
      <w:r w:rsidR="00340591">
        <w:t xml:space="preserve"> </w:t>
      </w:r>
      <w:r>
        <w:t>finale)</w:t>
      </w:r>
    </w:p>
    <w:p w:rsidR="007E3D40" w:rsidRDefault="007E3D40" w:rsidP="007E3D40">
      <w:r>
        <w:t>-la diagnosi e quindi l’identificazione ben precisa dell’infortunio</w:t>
      </w:r>
    </w:p>
    <w:p w:rsidR="007E3D40" w:rsidRDefault="007E3D40" w:rsidP="007E3D40">
      <w:r>
        <w:t>-il numero di ore di allenamento settimanali,</w:t>
      </w:r>
      <w:r w:rsidR="00340591">
        <w:t xml:space="preserve"> </w:t>
      </w:r>
      <w:r>
        <w:t>mensili,</w:t>
      </w:r>
      <w:r w:rsidR="00340591">
        <w:t xml:space="preserve"> </w:t>
      </w:r>
      <w:r>
        <w:t>ed annuali dell’attività svolta</w:t>
      </w:r>
    </w:p>
    <w:p w:rsidR="007E3D40" w:rsidRDefault="007E3D40" w:rsidP="007E3D40">
      <w:r>
        <w:t>-L’età del soggetto</w:t>
      </w:r>
    </w:p>
    <w:p w:rsidR="007E3D40" w:rsidRDefault="007E3D40" w:rsidP="007E3D40">
      <w:r>
        <w:t>-Il sesso del soggetto</w:t>
      </w:r>
    </w:p>
    <w:p w:rsidR="007E3D40" w:rsidRDefault="007E3D40" w:rsidP="007E3D40">
      <w:r>
        <w:t>-il livello di attività sportiva (ricreativo,</w:t>
      </w:r>
      <w:r w:rsidR="00340591">
        <w:t xml:space="preserve"> </w:t>
      </w:r>
      <w:r>
        <w:t>dilettantistico</w:t>
      </w:r>
      <w:r w:rsidR="00340591">
        <w:t xml:space="preserve"> </w:t>
      </w:r>
      <w:r>
        <w:t>,professionistico)</w:t>
      </w:r>
    </w:p>
    <w:p w:rsidR="007E3D40" w:rsidRDefault="007E3D40" w:rsidP="007E3D40">
      <w:r>
        <w:t>Queste informazioni sono di semplice raccolta e accessibili a tutti.</w:t>
      </w:r>
    </w:p>
    <w:p w:rsidR="007E3D40" w:rsidRDefault="007E3D40" w:rsidP="007E3D40">
      <w:r>
        <w:t>Attraverso questi dati sarà possibile identificare:</w:t>
      </w:r>
    </w:p>
    <w:p w:rsidR="007E3D40" w:rsidRDefault="007E3D40" w:rsidP="007E3D40">
      <w:r>
        <w:t>-Le cause e fonti di pericolo più frequenti per ogni infortunio</w:t>
      </w:r>
    </w:p>
    <w:p w:rsidR="007E3D40" w:rsidRDefault="007E3D40" w:rsidP="007E3D40">
      <w:r>
        <w:t>-Tipi di infortunio e parti del corpo infortunate</w:t>
      </w:r>
    </w:p>
    <w:p w:rsidR="007E3D40" w:rsidRDefault="007E3D40" w:rsidP="007E3D40">
      <w:r>
        <w:t>-Meccanismo di infortunio</w:t>
      </w:r>
    </w:p>
    <w:p w:rsidR="007E3D40" w:rsidRDefault="007E3D40" w:rsidP="007E3D40">
      <w:r>
        <w:t>-Gravità dell’infortunio.</w:t>
      </w:r>
    </w:p>
    <w:p w:rsidR="007E3D40" w:rsidRPr="00340591" w:rsidRDefault="007E3D40" w:rsidP="007E3D40">
      <w:pPr>
        <w:rPr>
          <w:b/>
        </w:rPr>
      </w:pPr>
      <w:r>
        <w:t xml:space="preserve"> </w:t>
      </w:r>
      <w:r w:rsidRPr="00340591">
        <w:rPr>
          <w:b/>
        </w:rPr>
        <w:t>-- 2</w:t>
      </w:r>
      <w:r w:rsidR="001E13B5">
        <w:rPr>
          <w:b/>
        </w:rPr>
        <w:t xml:space="preserve"> </w:t>
      </w:r>
      <w:r w:rsidRPr="00340591">
        <w:rPr>
          <w:b/>
        </w:rPr>
        <w:t>Classificazione e tipologia degli infortuni nella pallavolo</w:t>
      </w:r>
    </w:p>
    <w:p w:rsidR="007E3D40" w:rsidRDefault="007E3D40" w:rsidP="007E3D40">
      <w:r>
        <w:t>La prima cosa da ricordare è la definizione di infortunio:</w:t>
      </w:r>
    </w:p>
    <w:p w:rsidR="007E3D40" w:rsidRDefault="007E3D40" w:rsidP="007E3D40">
      <w:r>
        <w:t>un evento traumatico ed improvviso che provoca una lesione.</w:t>
      </w:r>
    </w:p>
    <w:p w:rsidR="007E3D40" w:rsidRDefault="007E3D40" w:rsidP="007E3D40">
      <w:r>
        <w:t>Dove non è presente lesione non si può parlare di infortunio.</w:t>
      </w:r>
    </w:p>
    <w:p w:rsidR="007E3D40" w:rsidRDefault="007E3D40" w:rsidP="007E3D40">
      <w:r>
        <w:t>Quindi, ad esempio gli stati flogistici ed infiammatori possono non essere considerati infortuni ma</w:t>
      </w:r>
    </w:p>
    <w:p w:rsidR="007E3D40" w:rsidRDefault="007E3D40" w:rsidP="007E3D40">
      <w:r>
        <w:t>problemi da sovraccarico funzionale.</w:t>
      </w:r>
    </w:p>
    <w:p w:rsidR="007E3D40" w:rsidRDefault="007E3D40" w:rsidP="007E3D40">
      <w:r>
        <w:t>Viceversa ove compare anche una micro-rottura si può parlare senza esitazione di infortunio.</w:t>
      </w:r>
    </w:p>
    <w:p w:rsidR="007E3D40" w:rsidRDefault="007E3D40" w:rsidP="007E3D40">
      <w:r>
        <w:t>Classificazione secondo la gravità</w:t>
      </w:r>
    </w:p>
    <w:p w:rsidR="007E3D40" w:rsidRDefault="007E3D40" w:rsidP="007E3D40">
      <w:r>
        <w:t>La prima classificazione degli infortuni può essere quella in base alla severità.</w:t>
      </w:r>
    </w:p>
    <w:p w:rsidR="007E3D40" w:rsidRDefault="007E3D40" w:rsidP="007E3D40">
      <w:r>
        <w:t>La gravità di un infortunio si può misurare valutando i giorni di assenza dai campi di gioco,</w:t>
      </w:r>
      <w:r w:rsidR="00340591">
        <w:t xml:space="preserve"> </w:t>
      </w:r>
      <w:r>
        <w:t>dalla</w:t>
      </w:r>
    </w:p>
    <w:p w:rsidR="007E3D40" w:rsidRDefault="007E3D40" w:rsidP="007E3D40">
      <w:r>
        <w:t>necessità di sottoporsi ad un intervento chirurgico o meno,</w:t>
      </w:r>
      <w:r w:rsidR="00340591">
        <w:t xml:space="preserve"> </w:t>
      </w:r>
      <w:r>
        <w:t>dal grado di invalidità subito.</w:t>
      </w:r>
    </w:p>
    <w:p w:rsidR="007E3D40" w:rsidRDefault="007E3D40" w:rsidP="007E3D40">
      <w:r>
        <w:lastRenderedPageBreak/>
        <w:t>Tabella 1: Classificazione della gravità degli infortuni in base alla assenza dai campi di gioco</w:t>
      </w:r>
    </w:p>
    <w:p w:rsidR="007E3D40" w:rsidRDefault="007E3D40" w:rsidP="007E3D40">
      <w:r>
        <w:t>Grado di severità Giorni di guarigione</w:t>
      </w:r>
    </w:p>
    <w:p w:rsidR="007E3D40" w:rsidRDefault="007E3D40" w:rsidP="007E3D40">
      <w:r>
        <w:t>Minimo &lt; 7 giorni</w:t>
      </w:r>
    </w:p>
    <w:p w:rsidR="007E3D40" w:rsidRDefault="007E3D40" w:rsidP="007E3D40">
      <w:r>
        <w:t>Basso Tra 7 e 15 giorni</w:t>
      </w:r>
    </w:p>
    <w:p w:rsidR="007E3D40" w:rsidRDefault="007E3D40" w:rsidP="007E3D40">
      <w:r>
        <w:t>Medio Tra 15 e 30 giorni</w:t>
      </w:r>
    </w:p>
    <w:p w:rsidR="007E3D40" w:rsidRDefault="007E3D40" w:rsidP="007E3D40">
      <w:r>
        <w:t>Oltre la media Tra 30 e 40 giorni</w:t>
      </w:r>
    </w:p>
    <w:p w:rsidR="007E3D40" w:rsidRDefault="007E3D40" w:rsidP="007E3D40">
      <w:r>
        <w:t>Grave Da 2 a 6 mesi</w:t>
      </w:r>
    </w:p>
    <w:p w:rsidR="007E3D40" w:rsidRDefault="007E3D40" w:rsidP="007E3D40">
      <w:r>
        <w:t>Molto grave Oltre i 6 mesi</w:t>
      </w:r>
    </w:p>
    <w:p w:rsidR="007E3D40" w:rsidRDefault="007E3D40" w:rsidP="007E3D40">
      <w:r>
        <w:t>Da un punto di vista pratico è minimizzabile un infortunio risolvibile in meno di una settimana di</w:t>
      </w:r>
    </w:p>
    <w:p w:rsidR="007E3D40" w:rsidRDefault="007E3D40" w:rsidP="007E3D40">
      <w:r>
        <w:t>tempo specie se non implica assenza dalla gara.</w:t>
      </w:r>
    </w:p>
    <w:p w:rsidR="007E3D40" w:rsidRDefault="007E3D40" w:rsidP="007E3D40">
      <w:r>
        <w:t>Parimenti non sono classificabili con pertinente gravità infortuni che a causa di una errata o tardiva</w:t>
      </w:r>
    </w:p>
    <w:p w:rsidR="007E3D40" w:rsidRDefault="007E3D40" w:rsidP="007E3D40">
      <w:r>
        <w:t>diagnosi e/o trattamento di recupero allunghino i loro tempi di guarigione.</w:t>
      </w:r>
    </w:p>
    <w:p w:rsidR="007E3D40" w:rsidRDefault="007E3D40" w:rsidP="007E3D40">
      <w:r>
        <w:t>I tempi di guarigione inoltre hanno una forbice che è individuale e dipende dalla percezione</w:t>
      </w:r>
    </w:p>
    <w:p w:rsidR="007E3D40" w:rsidRDefault="007E3D40" w:rsidP="007E3D40">
      <w:r>
        <w:t>dell’infortunio da parte dell’atleta. (sensazione del dolore, motivazione alla guarigione ,forza di</w:t>
      </w:r>
    </w:p>
    <w:p w:rsidR="007E3D40" w:rsidRDefault="007E3D40" w:rsidP="007E3D40">
      <w:r>
        <w:t>volontà, e pressioni esterne)</w:t>
      </w:r>
    </w:p>
    <w:p w:rsidR="007E3D40" w:rsidRDefault="007E3D40" w:rsidP="007E3D40">
      <w:r>
        <w:t>Classificazione secondo la parte anatomica infortunata.</w:t>
      </w:r>
    </w:p>
    <w:p w:rsidR="007E3D40" w:rsidRDefault="007E3D40" w:rsidP="007E3D40">
      <w:r>
        <w:t>Caviglie ginocchia e dita sono le parti più a rischio per un pallavolista.</w:t>
      </w:r>
    </w:p>
    <w:p w:rsidR="007E3D40" w:rsidRDefault="007E3D40" w:rsidP="007E3D40">
      <w:r>
        <w:t>E’ importante sottolineare che la percentuale di incidenza varia considerevolmente a seconda degli</w:t>
      </w:r>
    </w:p>
    <w:p w:rsidR="007E3D40" w:rsidRDefault="007E3D40" w:rsidP="007E3D40">
      <w:r>
        <w:t>studi eseguiti.</w:t>
      </w:r>
    </w:p>
    <w:p w:rsidR="007E3D40" w:rsidRDefault="007E3D40" w:rsidP="007E3D40">
      <w:r>
        <w:t>Ciò è dovuto al variare della popolazione (sesso,</w:t>
      </w:r>
      <w:r w:rsidR="00340591">
        <w:t xml:space="preserve"> </w:t>
      </w:r>
      <w:r>
        <w:t>età, e livello di abilità) e dal numero di ore di</w:t>
      </w:r>
    </w:p>
    <w:p w:rsidR="007E3D40" w:rsidRDefault="007E3D40" w:rsidP="007E3D40">
      <w:r>
        <w:t>attività svolta.</w:t>
      </w:r>
    </w:p>
    <w:p w:rsidR="007E3D40" w:rsidRDefault="007E3D40" w:rsidP="007E3D40">
      <w:r>
        <w:t>Ad esempio la caviglia,</w:t>
      </w:r>
      <w:r w:rsidR="00340591">
        <w:t xml:space="preserve"> </w:t>
      </w:r>
      <w:r>
        <w:t>che risulta l’articolazione più colpita ha un indice di variabilità tra il 17 ed il</w:t>
      </w:r>
    </w:p>
    <w:p w:rsidR="007E3D40" w:rsidRDefault="007E3D40" w:rsidP="007E3D40">
      <w:r>
        <w:t>61%,seguita dalle dita (8-45%),dal ginocchio (6-59%) dalla spalla (2-24%) infine dalla schiena (9-</w:t>
      </w:r>
    </w:p>
    <w:p w:rsidR="007E3D40" w:rsidRDefault="007E3D40" w:rsidP="007E3D40">
      <w:r>
        <w:t>18%).</w:t>
      </w:r>
    </w:p>
    <w:p w:rsidR="007E3D40" w:rsidRDefault="007E3D40" w:rsidP="007E3D40">
      <w:r>
        <w:t>-- 3Tabella 2: Tipi di infortuni frequenti: comparazione di alcuni studi pubblicati</w:t>
      </w:r>
    </w:p>
    <w:p w:rsidR="007E3D40" w:rsidRDefault="007E3D40" w:rsidP="007E3D40">
      <w:r>
        <w:t>Zona infortunio Bambini e giovani</w:t>
      </w:r>
    </w:p>
    <w:p w:rsidR="007E3D40" w:rsidRDefault="007E3D40" w:rsidP="007E3D40">
      <w:r>
        <w:t xml:space="preserve">Studio 1 (De </w:t>
      </w:r>
      <w:proofErr w:type="spellStart"/>
      <w:r>
        <w:t>Loes</w:t>
      </w:r>
      <w:proofErr w:type="spellEnd"/>
      <w:r>
        <w:t xml:space="preserve"> 95)</w:t>
      </w:r>
    </w:p>
    <w:p w:rsidR="007E3D40" w:rsidRDefault="007E3D40" w:rsidP="007E3D40">
      <w:r>
        <w:t>Studio 2 (Sydney</w:t>
      </w:r>
    </w:p>
    <w:p w:rsidR="007E3D40" w:rsidRDefault="007E3D40" w:rsidP="007E3D40">
      <w:proofErr w:type="spellStart"/>
      <w:r>
        <w:lastRenderedPageBreak/>
        <w:t>Health</w:t>
      </w:r>
      <w:proofErr w:type="spellEnd"/>
      <w:r>
        <w:t xml:space="preserve"> service)</w:t>
      </w:r>
    </w:p>
    <w:p w:rsidR="007E3D40" w:rsidRDefault="007E3D40" w:rsidP="007E3D40">
      <w:r>
        <w:t>Tutte le età ed i livelli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Bhairo 3 (1992)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Chan 4 (1993)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Solgard 5 (1995)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Kujala 6 (1996)</w:t>
      </w:r>
    </w:p>
    <w:p w:rsidR="007E3D40" w:rsidRPr="007E3D40" w:rsidRDefault="007E3D40" w:rsidP="007E3D40">
      <w:pPr>
        <w:rPr>
          <w:lang w:val="en-US"/>
        </w:rPr>
      </w:pPr>
      <w:r w:rsidRPr="007E3D40">
        <w:rPr>
          <w:lang w:val="en-US"/>
        </w:rPr>
        <w:t>Ytterstad 7 (1996)</w:t>
      </w:r>
    </w:p>
    <w:p w:rsidR="007E3D40" w:rsidRDefault="007E3D40" w:rsidP="007E3D40">
      <w:r>
        <w:t>Alto livello /</w:t>
      </w:r>
      <w:proofErr w:type="spellStart"/>
      <w:r>
        <w:t>elite</w:t>
      </w:r>
      <w:proofErr w:type="spellEnd"/>
    </w:p>
    <w:p w:rsidR="007E3D40" w:rsidRDefault="007E3D40" w:rsidP="007E3D40">
      <w:proofErr w:type="spellStart"/>
      <w:r>
        <w:t>Schafle</w:t>
      </w:r>
      <w:proofErr w:type="spellEnd"/>
      <w:r>
        <w:t xml:space="preserve"> 8 (1992)</w:t>
      </w:r>
    </w:p>
    <w:p w:rsidR="007E3D40" w:rsidRDefault="007E3D40" w:rsidP="007E3D40">
      <w:r>
        <w:t>Watkins 9 (1992)</w:t>
      </w:r>
    </w:p>
    <w:p w:rsidR="007E3D40" w:rsidRDefault="007E3D40" w:rsidP="007E3D40">
      <w:proofErr w:type="spellStart"/>
      <w:r>
        <w:t>Aagaard</w:t>
      </w:r>
      <w:proofErr w:type="spellEnd"/>
      <w:r>
        <w:t xml:space="preserve"> 10 (1996)</w:t>
      </w:r>
    </w:p>
    <w:p w:rsidR="007E3D40" w:rsidRDefault="007E3D40" w:rsidP="007E3D40">
      <w:proofErr w:type="spellStart"/>
      <w:r>
        <w:t>Bahr</w:t>
      </w:r>
      <w:proofErr w:type="spellEnd"/>
      <w:r>
        <w:t xml:space="preserve"> 11 (1997)</w:t>
      </w:r>
    </w:p>
    <w:p w:rsidR="007E3D40" w:rsidRDefault="007E3D40" w:rsidP="007E3D40">
      <w:r>
        <w:t xml:space="preserve">Problemi muscolari e </w:t>
      </w:r>
      <w:r w:rsidR="00340591">
        <w:t xml:space="preserve"> </w:t>
      </w:r>
      <w:r>
        <w:t>Lesioni legamenti</w:t>
      </w:r>
    </w:p>
    <w:p w:rsidR="007E3D40" w:rsidRDefault="007E3D40" w:rsidP="007E3D40">
      <w:r>
        <w:t>73,9% (1)</w:t>
      </w:r>
    </w:p>
    <w:p w:rsidR="007E3D40" w:rsidRDefault="007E3D40" w:rsidP="007E3D40">
      <w:r>
        <w:t>71% (2)</w:t>
      </w:r>
    </w:p>
    <w:p w:rsidR="007E3D40" w:rsidRDefault="007E3D40" w:rsidP="007E3D40">
      <w:r>
        <w:t>70% (3)</w:t>
      </w:r>
    </w:p>
    <w:p w:rsidR="007E3D40" w:rsidRDefault="007E3D40" w:rsidP="007E3D40">
      <w:r>
        <w:t>72,8% (4)</w:t>
      </w:r>
    </w:p>
    <w:p w:rsidR="007E3D40" w:rsidRDefault="007E3D40" w:rsidP="007E3D40">
      <w:r>
        <w:t>80,5% (5)</w:t>
      </w:r>
    </w:p>
    <w:p w:rsidR="007E3D40" w:rsidRDefault="007E3D40" w:rsidP="007E3D40">
      <w:r>
        <w:t>74,8% (6)</w:t>
      </w:r>
    </w:p>
    <w:p w:rsidR="007E3D40" w:rsidRDefault="007E3D40" w:rsidP="007E3D40">
      <w:r>
        <w:t>70,3% (7)</w:t>
      </w:r>
    </w:p>
    <w:p w:rsidR="007E3D40" w:rsidRDefault="007E3D40" w:rsidP="007E3D40">
      <w:r>
        <w:t>64,3% (8)</w:t>
      </w:r>
    </w:p>
    <w:p w:rsidR="007E3D40" w:rsidRDefault="007E3D40" w:rsidP="007E3D40">
      <w:r>
        <w:t>79% (9)</w:t>
      </w:r>
    </w:p>
    <w:p w:rsidR="007E3D40" w:rsidRDefault="007E3D40" w:rsidP="007E3D40">
      <w:r>
        <w:t>Fratture 5,5% (1) 14% (3)</w:t>
      </w:r>
    </w:p>
    <w:p w:rsidR="007E3D40" w:rsidRDefault="007E3D40" w:rsidP="007E3D40">
      <w:r>
        <w:t>9,7% (5)</w:t>
      </w:r>
    </w:p>
    <w:p w:rsidR="007E3D40" w:rsidRDefault="007E3D40" w:rsidP="007E3D40">
      <w:r>
        <w:t>5,9% (6)</w:t>
      </w:r>
    </w:p>
    <w:p w:rsidR="007E3D40" w:rsidRDefault="007E3D40" w:rsidP="007E3D40">
      <w:r>
        <w:t>9% (7)</w:t>
      </w:r>
    </w:p>
    <w:p w:rsidR="007E3D40" w:rsidRDefault="007E3D40" w:rsidP="007E3D40">
      <w:r>
        <w:t>5% (8)</w:t>
      </w:r>
    </w:p>
    <w:p w:rsidR="007E3D40" w:rsidRDefault="007E3D40" w:rsidP="007E3D40">
      <w:r>
        <w:t xml:space="preserve">Lussazioni 3,1% (1) </w:t>
      </w:r>
    </w:p>
    <w:p w:rsidR="007E3D40" w:rsidRDefault="007E3D40" w:rsidP="007E3D40">
      <w:r>
        <w:lastRenderedPageBreak/>
        <w:t xml:space="preserve">5% (2) </w:t>
      </w:r>
    </w:p>
    <w:p w:rsidR="007E3D40" w:rsidRDefault="007E3D40" w:rsidP="007E3D40">
      <w:r>
        <w:t>4% (3)</w:t>
      </w:r>
    </w:p>
    <w:p w:rsidR="007E3D40" w:rsidRDefault="007E3D40" w:rsidP="007E3D40">
      <w:r>
        <w:t>1,4% (6)</w:t>
      </w:r>
    </w:p>
    <w:p w:rsidR="007E3D40" w:rsidRDefault="007E3D40" w:rsidP="007E3D40">
      <w:r>
        <w:t>3% (8)</w:t>
      </w:r>
    </w:p>
    <w:p w:rsidR="007E3D40" w:rsidRDefault="007E3D40" w:rsidP="007E3D40">
      <w:r>
        <w:t>2% (9)</w:t>
      </w:r>
    </w:p>
    <w:p w:rsidR="007E3D40" w:rsidRDefault="007E3D40" w:rsidP="007E3D40">
      <w:r>
        <w:t>Contusioni 12,1% (1)</w:t>
      </w:r>
    </w:p>
    <w:p w:rsidR="007E3D40" w:rsidRDefault="007E3D40" w:rsidP="007E3D40">
      <w:r>
        <w:t>47,2 (2)</w:t>
      </w:r>
    </w:p>
    <w:p w:rsidR="007E3D40" w:rsidRDefault="007E3D40" w:rsidP="007E3D40">
      <w:r>
        <w:t>8% (3)</w:t>
      </w:r>
    </w:p>
    <w:p w:rsidR="007E3D40" w:rsidRDefault="007E3D40" w:rsidP="007E3D40">
      <w:r>
        <w:t>6,1% (4)</w:t>
      </w:r>
    </w:p>
    <w:p w:rsidR="007E3D40" w:rsidRDefault="007E3D40" w:rsidP="007E3D40">
      <w:r>
        <w:t>8,6% (5)</w:t>
      </w:r>
    </w:p>
    <w:p w:rsidR="007E3D40" w:rsidRDefault="007E3D40" w:rsidP="007E3D40">
      <w:r>
        <w:t>18,3% incluse ferite</w:t>
      </w:r>
    </w:p>
    <w:p w:rsidR="007E3D40" w:rsidRDefault="007E3D40" w:rsidP="007E3D40">
      <w:r>
        <w:t>(6)</w:t>
      </w:r>
    </w:p>
    <w:p w:rsidR="007E3D40" w:rsidRDefault="007E3D40" w:rsidP="007E3D40">
      <w:r>
        <w:t>13,5% incluse ferite</w:t>
      </w:r>
    </w:p>
    <w:p w:rsidR="007E3D40" w:rsidRDefault="007E3D40" w:rsidP="007E3D40">
      <w:r>
        <w:t>(7)</w:t>
      </w:r>
    </w:p>
    <w:p w:rsidR="007E3D40" w:rsidRDefault="007E3D40" w:rsidP="007E3D40">
      <w:r>
        <w:t>5% (8)</w:t>
      </w:r>
    </w:p>
    <w:p w:rsidR="007E3D40" w:rsidRDefault="007E3D40" w:rsidP="007E3D40">
      <w:r>
        <w:t>Ferite 1,8% (1)</w:t>
      </w:r>
    </w:p>
    <w:p w:rsidR="007E3D40" w:rsidRDefault="007E3D40" w:rsidP="007E3D40">
      <w:r>
        <w:t>4% (2)</w:t>
      </w:r>
    </w:p>
    <w:p w:rsidR="007E3D40" w:rsidRDefault="007E3D40" w:rsidP="007E3D40">
      <w:r>
        <w:t>2% (3) 2% (8)</w:t>
      </w:r>
    </w:p>
    <w:p w:rsidR="007E3D40" w:rsidRDefault="007E3D40" w:rsidP="007E3D40">
      <w:r>
        <w:t>Infiammazioni e</w:t>
      </w:r>
      <w:r w:rsidR="00340591">
        <w:t xml:space="preserve"> </w:t>
      </w:r>
      <w:r>
        <w:t>sovraccarico*</w:t>
      </w:r>
    </w:p>
    <w:p w:rsidR="007E3D40" w:rsidRDefault="007E3D40" w:rsidP="007E3D40">
      <w:r>
        <w:t>33% (2) 9,1% (4) 20,8% (9)</w:t>
      </w:r>
    </w:p>
    <w:p w:rsidR="007E3D40" w:rsidRDefault="007E3D40" w:rsidP="007E3D40">
      <w:r>
        <w:t>*Gli autori le annoverano nelle loro statistiche</w:t>
      </w:r>
    </w:p>
    <w:p w:rsidR="007E3D40" w:rsidRDefault="007E3D40" w:rsidP="007E3D40">
      <w:proofErr w:type="spellStart"/>
      <w:r>
        <w:t>Schafle</w:t>
      </w:r>
      <w:proofErr w:type="spellEnd"/>
      <w:r>
        <w:t xml:space="preserve"> et al. registrarono gli infortuni occorsi nel 1987 nei campionati americani in base alla</w:t>
      </w:r>
    </w:p>
    <w:p w:rsidR="007E3D40" w:rsidRDefault="007E3D40" w:rsidP="007E3D40">
      <w:r>
        <w:t>posizione in campo.</w:t>
      </w:r>
    </w:p>
    <w:p w:rsidR="007E3D40" w:rsidRDefault="007E3D40" w:rsidP="007E3D40">
      <w:r>
        <w:t>Gli autori trovarono che giocare sotto rete era 3 volte più pericoloso che trovarsi in seconda linea.</w:t>
      </w:r>
    </w:p>
    <w:p w:rsidR="007E3D40" w:rsidRDefault="007E3D40" w:rsidP="007E3D40">
      <w:r>
        <w:t>In particolare le posizione 3 e 4 risultarono avere la maggior incidenza. In queste posizioni si</w:t>
      </w:r>
    </w:p>
    <w:p w:rsidR="007E3D40" w:rsidRDefault="007E3D40" w:rsidP="007E3D40">
      <w:r>
        <w:t>sono registrati i 2/3 degli infortuni avvenuti. (il 68% di tutte le distorsioni alle caviglie).</w:t>
      </w:r>
    </w:p>
    <w:p w:rsidR="007E3D40" w:rsidRDefault="007E3D40" w:rsidP="007E3D40">
      <w:r>
        <w:t>E’ chiaro come le azioni di attacco e di muro siano associate con la maggior percentuale di infortuni</w:t>
      </w:r>
    </w:p>
    <w:p w:rsidR="007E3D40" w:rsidRDefault="007E3D40" w:rsidP="007E3D40">
      <w:r>
        <w:t>nella pallavolo.</w:t>
      </w:r>
    </w:p>
    <w:p w:rsidR="007E3D40" w:rsidRDefault="007E3D40" w:rsidP="007E3D40">
      <w:r>
        <w:lastRenderedPageBreak/>
        <w:t>La difesa incide per il 6-11% e la alzata per il 2-4%.</w:t>
      </w:r>
    </w:p>
    <w:p w:rsidR="007E3D40" w:rsidRDefault="007E3D40" w:rsidP="007E3D40">
      <w:r>
        <w:t xml:space="preserve"> -- 4Tabella n.3 : Tipo di movimento e percentuale di infortunio secondo </w:t>
      </w:r>
      <w:proofErr w:type="spellStart"/>
      <w:r>
        <w:t>Gerberich</w:t>
      </w:r>
      <w:proofErr w:type="spellEnd"/>
      <w:r>
        <w:t xml:space="preserve"> 1987</w:t>
      </w:r>
    </w:p>
    <w:p w:rsidR="007E3D40" w:rsidRDefault="007E3D40" w:rsidP="007E3D40">
      <w:r>
        <w:t>Tipo di movimento % di infortunio</w:t>
      </w:r>
    </w:p>
    <w:p w:rsidR="007E3D40" w:rsidRDefault="007E3D40" w:rsidP="007E3D40">
      <w:r>
        <w:t>Atterraggio 15%</w:t>
      </w:r>
    </w:p>
    <w:p w:rsidR="007E3D40" w:rsidRDefault="007E3D40" w:rsidP="007E3D40">
      <w:r>
        <w:t>Contatto con avversario 13%</w:t>
      </w:r>
    </w:p>
    <w:p w:rsidR="007E3D40" w:rsidRDefault="007E3D40" w:rsidP="007E3D40">
      <w:r>
        <w:t>Contatto con compagno di squadra 11%</w:t>
      </w:r>
    </w:p>
    <w:p w:rsidR="007E3D40" w:rsidRDefault="007E3D40" w:rsidP="007E3D40">
      <w:r>
        <w:t>Riscaldamento e altro 6%</w:t>
      </w:r>
    </w:p>
    <w:p w:rsidR="007E3D40" w:rsidRDefault="007E3D40" w:rsidP="007E3D40">
      <w:r>
        <w:t>Per altri autori saltare ,atterrare e ricadere con una rotazione sono le azioni che includono il 60%</w:t>
      </w:r>
    </w:p>
    <w:p w:rsidR="007E3D40" w:rsidRDefault="007E3D40" w:rsidP="007E3D40">
      <w:r>
        <w:t xml:space="preserve">degli infortuni. Il movimento di attacco è associato al 9% dei rimanenti problemi. </w:t>
      </w:r>
    </w:p>
    <w:p w:rsidR="007E3D40" w:rsidRDefault="007E3D40" w:rsidP="007E3D40">
      <w:r>
        <w:t>Ecco altri dati specifici:</w:t>
      </w:r>
    </w:p>
    <w:p w:rsidR="007E3D40" w:rsidRDefault="007E3D40" w:rsidP="007E3D40">
      <w:r>
        <w:t>L’azione di muro è associata al 50% delle distorsioni alla caviglia ed il 27,6% sul totale degli</w:t>
      </w:r>
    </w:p>
    <w:p w:rsidR="007E3D40" w:rsidRDefault="007E3D40" w:rsidP="007E3D40">
      <w:r>
        <w:t xml:space="preserve">infortuni. </w:t>
      </w:r>
    </w:p>
    <w:p w:rsidR="007E3D40" w:rsidRDefault="007E3D40" w:rsidP="007E3D40">
      <w:r>
        <w:t>I traumi alle dita avvengono per il 74,3% a muro.</w:t>
      </w:r>
    </w:p>
    <w:p w:rsidR="007E3D40" w:rsidRDefault="007E3D40" w:rsidP="007E3D40">
      <w:r>
        <w:t>Durante l’attacco (32,3% del totale) si riscontra l’80% dei problemi di spalla il 51,5% dei problemi</w:t>
      </w:r>
    </w:p>
    <w:p w:rsidR="007E3D40" w:rsidRDefault="007E3D40" w:rsidP="007E3D40">
      <w:r>
        <w:t>alle ginocchia ed il 17,9% alla caviglia.</w:t>
      </w:r>
    </w:p>
    <w:p w:rsidR="007E3D40" w:rsidRDefault="007E3D40" w:rsidP="007E3D40">
      <w:r>
        <w:t xml:space="preserve">Infine in difesa avvengono il 6,8% degli infortuni che coinvolgono </w:t>
      </w:r>
      <w:proofErr w:type="spellStart"/>
      <w:r>
        <w:t>dita,ginocchia,piedi</w:t>
      </w:r>
      <w:proofErr w:type="spellEnd"/>
      <w:r>
        <w:t>/caviglie e</w:t>
      </w:r>
    </w:p>
    <w:p w:rsidR="007E3D40" w:rsidRDefault="007E3D40" w:rsidP="007E3D40">
      <w:r>
        <w:t>schiena.</w:t>
      </w:r>
    </w:p>
    <w:p w:rsidR="007E3D40" w:rsidRDefault="007E3D40" w:rsidP="007E3D40">
      <w:r>
        <w:t>Classificazione secondo il sesso e l’età.</w:t>
      </w:r>
    </w:p>
    <w:p w:rsidR="007E3D40" w:rsidRDefault="007E3D40" w:rsidP="007E3D40">
      <w:r>
        <w:t>Le assicurazioni svizzere per lo sport hanno calcolato un rischio di infortunio su 10.000 ore di</w:t>
      </w:r>
    </w:p>
    <w:p w:rsidR="007E3D40" w:rsidRDefault="007E3D40" w:rsidP="007E3D40">
      <w:r>
        <w:t xml:space="preserve">pratica più alto nelle femmine che nei maschi di età compresa tra i 14 ed i 20 anni. ( </w:t>
      </w:r>
      <w:proofErr w:type="spellStart"/>
      <w:r>
        <w:t>rank</w:t>
      </w:r>
      <w:proofErr w:type="spellEnd"/>
      <w:r>
        <w:t xml:space="preserve"> 3,8 verso</w:t>
      </w:r>
    </w:p>
    <w:p w:rsidR="007E3D40" w:rsidRDefault="007E3D40" w:rsidP="007E3D40">
      <w:r>
        <w:t>3)</w:t>
      </w:r>
    </w:p>
    <w:p w:rsidR="007E3D40" w:rsidRDefault="007E3D40" w:rsidP="007E3D40">
      <w:r>
        <w:t>Ulteriori studi non hanno trovato differenze così significative tra uomini e donne.</w:t>
      </w:r>
    </w:p>
    <w:p w:rsidR="007E3D40" w:rsidRDefault="007E3D40" w:rsidP="007E3D40">
      <w:r>
        <w:t>Probabilmente ciò è dovuto a fattori come numero delle ore di allenamento e livelli di gioco che</w:t>
      </w:r>
    </w:p>
    <w:p w:rsidR="007E3D40" w:rsidRDefault="007E3D40" w:rsidP="007E3D40">
      <w:r>
        <w:t>vanno considerati attentamente.</w:t>
      </w:r>
    </w:p>
    <w:p w:rsidR="007E3D40" w:rsidRDefault="007E3D40" w:rsidP="007E3D40">
      <w:r>
        <w:t>Differenziazione tra infortunio in allenamento ed in gara.</w:t>
      </w:r>
    </w:p>
    <w:p w:rsidR="007E3D40" w:rsidRDefault="007E3D40" w:rsidP="007E3D40">
      <w:r>
        <w:t>A parità di ore di allenamento e partita non sono state riscontrate significative differenze tra vari</w:t>
      </w:r>
    </w:p>
    <w:p w:rsidR="007E3D40" w:rsidRDefault="007E3D40" w:rsidP="007E3D40">
      <w:r>
        <w:t xml:space="preserve">studi effettuati.(media giovani donne ed </w:t>
      </w:r>
      <w:proofErr w:type="spellStart"/>
      <w:r>
        <w:t>elite</w:t>
      </w:r>
      <w:proofErr w:type="spellEnd"/>
      <w:r>
        <w:t>)</w:t>
      </w:r>
    </w:p>
    <w:p w:rsidR="007E3D40" w:rsidRDefault="007E3D40" w:rsidP="007E3D40">
      <w:r>
        <w:t xml:space="preserve">Tra i giocatori di </w:t>
      </w:r>
      <w:proofErr w:type="spellStart"/>
      <w:r>
        <w:t>elite</w:t>
      </w:r>
      <w:proofErr w:type="spellEnd"/>
      <w:r>
        <w:t xml:space="preserve"> il rischio di infortunio è invece risultato maggiore in partita.</w:t>
      </w:r>
    </w:p>
    <w:p w:rsidR="007E3D40" w:rsidRDefault="007E3D40" w:rsidP="007E3D40">
      <w:r>
        <w:lastRenderedPageBreak/>
        <w:t xml:space="preserve"> </w:t>
      </w:r>
    </w:p>
    <w:p w:rsidR="007E3D40" w:rsidRDefault="007E3D40" w:rsidP="007E3D40">
      <w:r>
        <w:t>Differenziazione di infortunio tra diversi livelli di gioco.</w:t>
      </w:r>
    </w:p>
    <w:p w:rsidR="007E3D40" w:rsidRDefault="007E3D40" w:rsidP="007E3D40">
      <w:r>
        <w:t xml:space="preserve">Alcuni autori riportano che i giocatori di </w:t>
      </w:r>
      <w:proofErr w:type="spellStart"/>
      <w:r>
        <w:t>elite</w:t>
      </w:r>
      <w:proofErr w:type="spellEnd"/>
      <w:r>
        <w:t xml:space="preserve"> giocano il doppio delle ore di quelli di livello</w:t>
      </w:r>
    </w:p>
    <w:p w:rsidR="007E3D40" w:rsidRDefault="007E3D40" w:rsidP="007E3D40">
      <w:r>
        <w:t>ricreativo per cui hanno più infortuni di loro.</w:t>
      </w:r>
    </w:p>
    <w:p w:rsidR="007E3D40" w:rsidRDefault="007E3D40" w:rsidP="007E3D40">
      <w:r>
        <w:t xml:space="preserve"> Etiologia ed epidemiologia degli infortuni</w:t>
      </w:r>
    </w:p>
    <w:p w:rsidR="007E3D40" w:rsidRDefault="007E3D40" w:rsidP="007E3D40">
      <w:r>
        <w:t>Caviglia</w:t>
      </w:r>
    </w:p>
    <w:p w:rsidR="007E3D40" w:rsidRDefault="007E3D40" w:rsidP="007E3D40">
      <w:r>
        <w:t>Sono i più comuni infortuni nella pallavolo ed incidono tra il 17 ed il 61%.</w:t>
      </w:r>
    </w:p>
    <w:p w:rsidR="007E3D40" w:rsidRDefault="007E3D40" w:rsidP="007E3D40">
      <w:r>
        <w:t>Nei giovani sono tra il 9 ed il 27% (tra 0 e 15 anni).</w:t>
      </w:r>
    </w:p>
    <w:p w:rsidR="007E3D40" w:rsidRDefault="007E3D40" w:rsidP="007E3D40">
      <w:r>
        <w:t>Autori norvegesi hanno calcolato che il rischio di avere una distorsione ad una caviglia è</w:t>
      </w:r>
    </w:p>
    <w:p w:rsidR="007E3D40" w:rsidRDefault="007E3D40" w:rsidP="007E3D40">
      <w:r>
        <w:t>approssimativamente 1 per 1000 ore di attività ed è 4 volte superiore durante una partita che in</w:t>
      </w:r>
    </w:p>
    <w:p w:rsidR="007E3D40" w:rsidRDefault="007E3D40" w:rsidP="007E3D40">
      <w:r>
        <w:t>allenamento.</w:t>
      </w:r>
    </w:p>
    <w:p w:rsidR="007E3D40" w:rsidRDefault="007E3D40" w:rsidP="007E3D40">
      <w:r>
        <w:t xml:space="preserve"> </w:t>
      </w:r>
      <w:r w:rsidR="00340591">
        <w:t>–</w:t>
      </w:r>
      <w:r>
        <w:t xml:space="preserve"> 5</w:t>
      </w:r>
      <w:r w:rsidR="00340591">
        <w:t xml:space="preserve"> </w:t>
      </w:r>
      <w:r>
        <w:t>Il rischio di recidiva nella distorsione ad una caviglia è 3,8 volte più alto rispetto alla articolazione</w:t>
      </w:r>
    </w:p>
    <w:p w:rsidR="007E3D40" w:rsidRDefault="007E3D40" w:rsidP="007E3D40">
      <w:r>
        <w:t xml:space="preserve">sana. </w:t>
      </w:r>
    </w:p>
    <w:p w:rsidR="007E3D40" w:rsidRDefault="007E3D40" w:rsidP="007E3D40">
      <w:r>
        <w:t>Tra il 48 e l’87% delle distorsioni avviene sottorete.</w:t>
      </w:r>
    </w:p>
    <w:p w:rsidR="007E3D40" w:rsidRDefault="007E3D40" w:rsidP="007E3D40">
      <w:r>
        <w:t>Ginocchio</w:t>
      </w:r>
    </w:p>
    <w:p w:rsidR="007E3D40" w:rsidRDefault="007E3D40" w:rsidP="007E3D40">
      <w:r>
        <w:t>Rice &amp; Anderson trovarono che il 19,4% delle lesioni a livello muscolo scheletrico riferite alla</w:t>
      </w:r>
    </w:p>
    <w:p w:rsidR="007E3D40" w:rsidRDefault="007E3D40" w:rsidP="007E3D40">
      <w:r>
        <w:t>Nazionale americana tra il 1981 ed il 1991 avveniva nelle ginocchia.</w:t>
      </w:r>
    </w:p>
    <w:p w:rsidR="007E3D40" w:rsidRDefault="007E3D40" w:rsidP="007E3D40">
      <w:r>
        <w:t>In letteratura la forbice è più ampia compresa tra il 6,1 ed il 59% del totale.</w:t>
      </w:r>
    </w:p>
    <w:p w:rsidR="007E3D40" w:rsidRDefault="007E3D40" w:rsidP="007E3D40">
      <w:r>
        <w:t>Questa variazione è dovuta alla differenziazione della definizione di infortuni e dalle diverse fonti</w:t>
      </w:r>
    </w:p>
    <w:p w:rsidR="007E3D40" w:rsidRDefault="007E3D40" w:rsidP="007E3D40">
      <w:r>
        <w:t>di dati.</w:t>
      </w:r>
    </w:p>
    <w:p w:rsidR="007E3D40" w:rsidRDefault="007E3D40" w:rsidP="007E3D40">
      <w:r>
        <w:t>Secondo un altro studio il 64,7% delle sofferenze alle ginocchia è costituito da infiammazioni e</w:t>
      </w:r>
    </w:p>
    <w:p w:rsidR="007E3D40" w:rsidRDefault="007E3D40" w:rsidP="007E3D40">
      <w:r>
        <w:t>sovraccarico ed il restante 23,5% da rottura di legamenti.</w:t>
      </w:r>
    </w:p>
    <w:p w:rsidR="007E3D40" w:rsidRDefault="007E3D40" w:rsidP="007E3D40">
      <w:proofErr w:type="spellStart"/>
      <w:r>
        <w:t>Gerberich</w:t>
      </w:r>
      <w:proofErr w:type="spellEnd"/>
      <w:r>
        <w:t xml:space="preserve"> nel 1987 riporta le seguenti percentuali:</w:t>
      </w:r>
    </w:p>
    <w:p w:rsidR="007E3D40" w:rsidRDefault="007E3D40" w:rsidP="007E3D40">
      <w:r>
        <w:t xml:space="preserve">- 32,9% problemi </w:t>
      </w:r>
      <w:proofErr w:type="spellStart"/>
      <w:r>
        <w:t>patello</w:t>
      </w:r>
      <w:proofErr w:type="spellEnd"/>
      <w:r>
        <w:t xml:space="preserve"> femorali</w:t>
      </w:r>
    </w:p>
    <w:p w:rsidR="007E3D40" w:rsidRDefault="007E3D40" w:rsidP="007E3D40">
      <w:r>
        <w:t>- 30% legamenti</w:t>
      </w:r>
    </w:p>
    <w:p w:rsidR="007E3D40" w:rsidRDefault="007E3D40" w:rsidP="007E3D40">
      <w:r>
        <w:t xml:space="preserve">- 21,4% menischi </w:t>
      </w:r>
    </w:p>
    <w:p w:rsidR="007E3D40" w:rsidRDefault="007E3D40" w:rsidP="007E3D40">
      <w:r>
        <w:t xml:space="preserve"> La differente incidenza tra sessi viene spiegata in uno studio di Ferretti del 1992. </w:t>
      </w:r>
    </w:p>
    <w:p w:rsidR="007E3D40" w:rsidRDefault="007E3D40" w:rsidP="007E3D40">
      <w:r>
        <w:t xml:space="preserve"> 42 dei 52 casi di gravi di lesioni ai legamenti sono attribuibili a donne (81%).</w:t>
      </w:r>
    </w:p>
    <w:p w:rsidR="007E3D40" w:rsidRDefault="007E3D40" w:rsidP="007E3D40">
      <w:r>
        <w:lastRenderedPageBreak/>
        <w:t xml:space="preserve"> In un'altra ricerca viene descritto come su 417 giocatori di pallavolo intervistati il 22,8% ha</w:t>
      </w:r>
    </w:p>
    <w:p w:rsidR="007E3D40" w:rsidRDefault="007E3D40" w:rsidP="007E3D40">
      <w:r>
        <w:t>dichiarato di aver sofferto di problemi ai tendini rotulei.</w:t>
      </w:r>
    </w:p>
    <w:p w:rsidR="007E3D40" w:rsidRDefault="007E3D40" w:rsidP="007E3D40">
      <w:r>
        <w:t>Spalla</w:t>
      </w:r>
    </w:p>
    <w:p w:rsidR="007E3D40" w:rsidRDefault="007E3D40" w:rsidP="007E3D40">
      <w:r>
        <w:t>Gli infortuni alla spalla sono piuttosto diffusi nella pallavolo in percentuali comprese tra il 2 ed il</w:t>
      </w:r>
    </w:p>
    <w:p w:rsidR="007E3D40" w:rsidRDefault="007E3D40" w:rsidP="007E3D40">
      <w:r>
        <w:t>23,6%.</w:t>
      </w:r>
    </w:p>
    <w:p w:rsidR="007E3D40" w:rsidRDefault="007E3D40" w:rsidP="007E3D40">
      <w:r>
        <w:t xml:space="preserve">Secondo </w:t>
      </w:r>
      <w:proofErr w:type="spellStart"/>
      <w:r>
        <w:t>Aagaard</w:t>
      </w:r>
      <w:proofErr w:type="spellEnd"/>
      <w:r>
        <w:t xml:space="preserve"> &amp; Jorgensen le donne sono più ad alto rischio dei maschi (22% contro il 13%).</w:t>
      </w:r>
    </w:p>
    <w:p w:rsidR="007E3D40" w:rsidRDefault="007E3D40" w:rsidP="007E3D40">
      <w:r>
        <w:t>Schiacciare e battere sono identificati come le manovre più associate ai problemi di sovraccarico</w:t>
      </w:r>
    </w:p>
    <w:p w:rsidR="007E3D40" w:rsidRDefault="007E3D40" w:rsidP="007E3D40">
      <w:r>
        <w:t>della spalla nella pallavolo.</w:t>
      </w:r>
    </w:p>
    <w:p w:rsidR="007E3D40" w:rsidRDefault="007E3D40" w:rsidP="007E3D40">
      <w:r>
        <w:t>Si è stimato che atleti di alto livello che si allenano per 16-20 ore settimanali eseguano circa 40,000</w:t>
      </w:r>
    </w:p>
    <w:p w:rsidR="007E3D40" w:rsidRDefault="007E3D40" w:rsidP="007E3D40">
      <w:r>
        <w:t>attacchi in un anno.</w:t>
      </w:r>
    </w:p>
    <w:p w:rsidR="007E3D40" w:rsidRDefault="007E3D40" w:rsidP="007E3D40">
      <w:r>
        <w:t>Nei giocatori di beach volley si è notata una esposizione ai problemi di spalla intorno al 43% contro</w:t>
      </w:r>
    </w:p>
    <w:p w:rsidR="007E3D40" w:rsidRDefault="007E3D40" w:rsidP="007E3D40">
      <w:r>
        <w:t>il 16% dell’indoor.</w:t>
      </w:r>
    </w:p>
    <w:p w:rsidR="007E3D40" w:rsidRDefault="007E3D40" w:rsidP="007E3D40">
      <w:r>
        <w:t>Ciò è spiegabile, con il fatto che essendoci solo 2 giocatori, nel beach, il numero dei palloni toccati</w:t>
      </w:r>
    </w:p>
    <w:p w:rsidR="007E3D40" w:rsidRDefault="007E3D40" w:rsidP="007E3D40">
      <w:r>
        <w:t>è più elevato rispetto all’indoor.</w:t>
      </w:r>
    </w:p>
    <w:p w:rsidR="007E3D40" w:rsidRDefault="007E3D40" w:rsidP="007E3D40">
      <w:r>
        <w:t xml:space="preserve">Il 75%-90% dei disagi alla spalla nei giocatori di </w:t>
      </w:r>
      <w:proofErr w:type="spellStart"/>
      <w:r>
        <w:t>elite</w:t>
      </w:r>
      <w:proofErr w:type="spellEnd"/>
      <w:r>
        <w:t xml:space="preserve"> riguarda problemi da sovraccarico come le</w:t>
      </w:r>
    </w:p>
    <w:p w:rsidR="007E3D40" w:rsidRDefault="007E3D40" w:rsidP="007E3D40">
      <w:r>
        <w:t>tendinite della cuffia o del capo lungo del bicipite.</w:t>
      </w:r>
    </w:p>
    <w:p w:rsidR="007E3D40" w:rsidRDefault="007E3D40" w:rsidP="007E3D40">
      <w:r>
        <w:t xml:space="preserve">E’ interessante e sconcertante notare come all’interno della popolazione maschile di </w:t>
      </w:r>
      <w:proofErr w:type="spellStart"/>
      <w:r>
        <w:t>elite,vi</w:t>
      </w:r>
      <w:proofErr w:type="spellEnd"/>
      <w:r>
        <w:t xml:space="preserve"> sia una</w:t>
      </w:r>
    </w:p>
    <w:p w:rsidR="007E3D40" w:rsidRDefault="007E3D40" w:rsidP="007E3D40">
      <w:r>
        <w:t xml:space="preserve">incidenza del 20-25% di neuropatie del nervo </w:t>
      </w:r>
      <w:proofErr w:type="spellStart"/>
      <w:r>
        <w:t>sovrascapolare</w:t>
      </w:r>
      <w:proofErr w:type="spellEnd"/>
      <w:r>
        <w:t xml:space="preserve"> con conseguente atrofia del muscolo</w:t>
      </w:r>
    </w:p>
    <w:p w:rsidR="007E3D40" w:rsidRDefault="007E3D40" w:rsidP="007E3D40">
      <w:r>
        <w:t>sottospinoso.</w:t>
      </w:r>
    </w:p>
    <w:p w:rsidR="007E3D40" w:rsidRDefault="007E3D40" w:rsidP="007E3D40">
      <w:r>
        <w:t>Le problematiche da sovraccarico alla spalla sono classificabili in 3 categorie:</w:t>
      </w:r>
    </w:p>
    <w:p w:rsidR="007E3D40" w:rsidRDefault="007E3D40" w:rsidP="007E3D40">
      <w:r>
        <w:t>-tendiniti da sovraccarico in tensione</w:t>
      </w:r>
    </w:p>
    <w:p w:rsidR="007E3D40" w:rsidRDefault="007E3D40" w:rsidP="007E3D40">
      <w:r>
        <w:t xml:space="preserve">-sindrome da </w:t>
      </w:r>
      <w:proofErr w:type="spellStart"/>
      <w:r>
        <w:t>impingment</w:t>
      </w:r>
      <w:proofErr w:type="spellEnd"/>
      <w:r>
        <w:t xml:space="preserve"> (tendinite da compressione)</w:t>
      </w:r>
    </w:p>
    <w:p w:rsidR="007E3D40" w:rsidRDefault="007E3D40" w:rsidP="007E3D40">
      <w:r>
        <w:t>-</w:t>
      </w:r>
      <w:proofErr w:type="spellStart"/>
      <w:r>
        <w:t>impigment</w:t>
      </w:r>
      <w:proofErr w:type="spellEnd"/>
      <w:r>
        <w:t xml:space="preserve"> da sovraccarico o secondaria a instabilità della spalla.</w:t>
      </w:r>
    </w:p>
    <w:p w:rsidR="007E3D40" w:rsidRDefault="007E3D40" w:rsidP="007E3D40">
      <w:r>
        <w:t>In generale,</w:t>
      </w:r>
      <w:r w:rsidR="00340591">
        <w:t xml:space="preserve"> </w:t>
      </w:r>
      <w:r>
        <w:t>comunque è accettato che queste patologie possano coesistere e spesso essere correlate.</w:t>
      </w:r>
    </w:p>
    <w:p w:rsidR="007E3D40" w:rsidRPr="00340591" w:rsidRDefault="007E3D40" w:rsidP="007E3D40">
      <w:pPr>
        <w:rPr>
          <w:b/>
        </w:rPr>
      </w:pPr>
      <w:r>
        <w:t xml:space="preserve"> </w:t>
      </w:r>
      <w:r w:rsidRPr="00340591">
        <w:rPr>
          <w:b/>
        </w:rPr>
        <w:t>-- 6</w:t>
      </w:r>
      <w:r w:rsidR="00340591" w:rsidRPr="00340591">
        <w:rPr>
          <w:b/>
        </w:rPr>
        <w:t xml:space="preserve"> </w:t>
      </w:r>
      <w:r w:rsidRPr="00340591">
        <w:rPr>
          <w:b/>
        </w:rPr>
        <w:t>Tendinite da forze tensive (</w:t>
      </w:r>
      <w:proofErr w:type="spellStart"/>
      <w:r w:rsidRPr="00340591">
        <w:rPr>
          <w:b/>
        </w:rPr>
        <w:t>sovraspinoso</w:t>
      </w:r>
      <w:proofErr w:type="spellEnd"/>
      <w:r w:rsidRPr="00340591">
        <w:rPr>
          <w:b/>
        </w:rPr>
        <w:t xml:space="preserve">) cause </w:t>
      </w:r>
    </w:p>
    <w:p w:rsidR="007E3D40" w:rsidRDefault="007E3D40" w:rsidP="007E3D40">
      <w:r>
        <w:t>-carico eccentrico sul tendine</w:t>
      </w:r>
    </w:p>
    <w:p w:rsidR="007E3D40" w:rsidRDefault="007E3D40" w:rsidP="007E3D40">
      <w:r>
        <w:t>-fatica e debolezza</w:t>
      </w:r>
    </w:p>
    <w:p w:rsidR="007E3D40" w:rsidRDefault="007E3D40" w:rsidP="007E3D40">
      <w:r>
        <w:t>-</w:t>
      </w:r>
      <w:proofErr w:type="spellStart"/>
      <w:r>
        <w:t>infiammazione,scarsa</w:t>
      </w:r>
      <w:proofErr w:type="spellEnd"/>
      <w:r>
        <w:t xml:space="preserve"> </w:t>
      </w:r>
      <w:proofErr w:type="spellStart"/>
      <w:r>
        <w:t>vascolarizzazione,cambiamenti</w:t>
      </w:r>
      <w:proofErr w:type="spellEnd"/>
      <w:r>
        <w:t xml:space="preserve"> fibrotici del tendini </w:t>
      </w:r>
    </w:p>
    <w:p w:rsidR="007E3D40" w:rsidRDefault="007E3D40" w:rsidP="007E3D40">
      <w:r>
        <w:lastRenderedPageBreak/>
        <w:t>-perdita del controllo della testa dell’omero durante il movimento di abduzione</w:t>
      </w:r>
    </w:p>
    <w:p w:rsidR="007E3D40" w:rsidRDefault="007E3D40" w:rsidP="007E3D40">
      <w:r>
        <w:t>-</w:t>
      </w:r>
      <w:proofErr w:type="spellStart"/>
      <w:r>
        <w:t>impigment</w:t>
      </w:r>
      <w:proofErr w:type="spellEnd"/>
      <w:r>
        <w:t xml:space="preserve"> secondario a instabilità</w:t>
      </w:r>
    </w:p>
    <w:p w:rsidR="007E3D40" w:rsidRDefault="007E3D40" w:rsidP="007E3D40">
      <w:r>
        <w:t>-borsite sottodeltoidea</w:t>
      </w:r>
    </w:p>
    <w:p w:rsidR="007E3D40" w:rsidRDefault="007E3D40" w:rsidP="007E3D40">
      <w:r>
        <w:t>-fibrosi con progressione alla rottura</w:t>
      </w:r>
    </w:p>
    <w:p w:rsidR="007E3D40" w:rsidRDefault="007E3D40" w:rsidP="007E3D40">
      <w:r>
        <w:t>-erosione della testa omerale e esostosi dell’acromion</w:t>
      </w:r>
    </w:p>
    <w:p w:rsidR="007E3D40" w:rsidRDefault="007E3D40" w:rsidP="007E3D40">
      <w:r>
        <w:t>Mano e alle dita</w:t>
      </w:r>
    </w:p>
    <w:p w:rsidR="007E3D40" w:rsidRDefault="007E3D40" w:rsidP="007E3D40">
      <w:r>
        <w:t>Sono molto comuni in questo sport ed hanno un incidenza tra l’8 ed il 44%.</w:t>
      </w:r>
    </w:p>
    <w:p w:rsidR="007E3D40" w:rsidRDefault="007E3D40" w:rsidP="007E3D40">
      <w:r>
        <w:t>Rappresentano il secondo infortunio a rischio dopo la caviglia.</w:t>
      </w:r>
    </w:p>
    <w:p w:rsidR="007E3D40" w:rsidRDefault="007E3D40" w:rsidP="007E3D40">
      <w:r>
        <w:t xml:space="preserve"> Sono considerate poco importanti nella maggioranza dei casi poiché gli atleti tendono a proteggerle</w:t>
      </w:r>
    </w:p>
    <w:p w:rsidR="007E3D40" w:rsidRDefault="007E3D40" w:rsidP="007E3D40">
      <w:r>
        <w:t>con Taiping o termo materiali senza dovere fermarsi dall’attività agonistica.</w:t>
      </w:r>
    </w:p>
    <w:p w:rsidR="007E3D40" w:rsidRDefault="007E3D40" w:rsidP="007E3D40">
      <w:r>
        <w:t>Sono fratture, per il 27,7% lesioni ai legamenti per il 36,1% lussazioni o distorsioni nel restante</w:t>
      </w:r>
    </w:p>
    <w:p w:rsidR="007E3D40" w:rsidRDefault="007E3D40" w:rsidP="007E3D40">
      <w:r>
        <w:t>21,2% dei casi.</w:t>
      </w:r>
    </w:p>
    <w:p w:rsidR="007E3D40" w:rsidRDefault="007E3D40" w:rsidP="007E3D40">
      <w:r>
        <w:t>Il principale meccanismo di lesione è dovuto ad un colpo del pallone (42,8%) mentre il 14,3% ad un</w:t>
      </w:r>
    </w:p>
    <w:p w:rsidR="007E3D40" w:rsidRDefault="007E3D40" w:rsidP="007E3D40">
      <w:r>
        <w:t>contatto con un altro giocatore.</w:t>
      </w:r>
    </w:p>
    <w:p w:rsidR="007E3D40" w:rsidRDefault="007E3D40" w:rsidP="007E3D40">
      <w:r>
        <w:t>Ad alto livello le percentuali dei problemi alle dita sono comprese tra il 7 ed il 22% del totale.</w:t>
      </w:r>
    </w:p>
    <w:p w:rsidR="007E3D40" w:rsidRDefault="007E3D40" w:rsidP="007E3D40">
      <w:r>
        <w:t>Le contromisure</w:t>
      </w:r>
    </w:p>
    <w:p w:rsidR="007E3D40" w:rsidRDefault="007E3D40" w:rsidP="007E3D40">
      <w:r>
        <w:t>Caviglia</w:t>
      </w:r>
    </w:p>
    <w:p w:rsidR="007E3D40" w:rsidRDefault="007E3D40" w:rsidP="007E3D40">
      <w:r>
        <w:t>Principale fonte di pericolo : pavimento sottostante la rete</w:t>
      </w:r>
    </w:p>
    <w:p w:rsidR="007E3D40" w:rsidRDefault="007E3D40" w:rsidP="007E3D40">
      <w:r>
        <w:t>Introdurre delle sanzioni superiori alle regole durante l’allenamento in caso di invasione. (tipo</w:t>
      </w:r>
    </w:p>
    <w:p w:rsidR="007E3D40" w:rsidRDefault="007E3D40" w:rsidP="007E3D40">
      <w:r>
        <w:t>perdita di 2 punti per ogni infrazione)</w:t>
      </w:r>
    </w:p>
    <w:p w:rsidR="007E3D40" w:rsidRDefault="007E3D40" w:rsidP="007E3D40">
      <w:r>
        <w:t>Allenare gli atleti ad arrivare nella zona di muro prima con le gambe, o a staccare saltando sul</w:t>
      </w:r>
    </w:p>
    <w:p w:rsidR="007E3D40" w:rsidRDefault="007E3D40" w:rsidP="007E3D40">
      <w:r>
        <w:t>posto.</w:t>
      </w:r>
    </w:p>
    <w:p w:rsidR="007E3D40" w:rsidRDefault="007E3D40" w:rsidP="007E3D40">
      <w:r>
        <w:t>Migliorare la velocità di spostamento.</w:t>
      </w:r>
    </w:p>
    <w:p w:rsidR="007E3D40" w:rsidRDefault="007E3D40" w:rsidP="007E3D40">
      <w:r>
        <w:t xml:space="preserve">Protezione fonte di pericolo: </w:t>
      </w:r>
      <w:proofErr w:type="spellStart"/>
      <w:r>
        <w:t>taping</w:t>
      </w:r>
      <w:proofErr w:type="spellEnd"/>
      <w:r>
        <w:t xml:space="preserve"> e protezioni fisse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A rischio sono gli atleti che hanno subito una distorsione negli ultimi 3 mesi o presentano caviglie</w:t>
      </w:r>
    </w:p>
    <w:p w:rsidR="007E3D40" w:rsidRDefault="007E3D40" w:rsidP="007E3D40">
      <w:r>
        <w:t>instabili a causa di lesioni o rotture legamentose.</w:t>
      </w:r>
    </w:p>
    <w:p w:rsidR="007E3D40" w:rsidRDefault="007E3D40" w:rsidP="007E3D40">
      <w:r>
        <w:t>Una strada per allenare e rinforzare le caviglie sono le tavolette instabili.</w:t>
      </w:r>
    </w:p>
    <w:p w:rsidR="007E3D40" w:rsidRDefault="007E3D40" w:rsidP="007E3D40">
      <w:r>
        <w:lastRenderedPageBreak/>
        <w:t>Ricordiamo però la definizione di infortunio: un evento improvviso ed inatteso……</w:t>
      </w:r>
    </w:p>
    <w:p w:rsidR="007E3D40" w:rsidRDefault="007E3D40" w:rsidP="007E3D40">
      <w:r>
        <w:t>Il fatto di conoscere la superficie di appoggio su cui si atterra non corrisponde minimamente a</w:t>
      </w:r>
    </w:p>
    <w:p w:rsidR="007E3D40" w:rsidRDefault="007E3D40" w:rsidP="007E3D40">
      <w:r>
        <w:t>realtà.</w:t>
      </w:r>
    </w:p>
    <w:p w:rsidR="007E3D40" w:rsidRDefault="007E3D40" w:rsidP="007E3D40">
      <w:r>
        <w:t xml:space="preserve"> -- </w:t>
      </w:r>
      <w:r w:rsidRPr="00340591">
        <w:rPr>
          <w:b/>
        </w:rPr>
        <w:t>7</w:t>
      </w:r>
      <w:r w:rsidR="00340591" w:rsidRPr="00340591">
        <w:rPr>
          <w:b/>
        </w:rPr>
        <w:t xml:space="preserve"> </w:t>
      </w:r>
      <w:r w:rsidRPr="00340591">
        <w:rPr>
          <w:b/>
        </w:rPr>
        <w:t>Più si ripetono questi esercizi e meno sono allenanti.</w:t>
      </w:r>
      <w:r>
        <w:t xml:space="preserve"> </w:t>
      </w:r>
    </w:p>
    <w:p w:rsidR="007E3D40" w:rsidRDefault="007E3D40" w:rsidP="007E3D40">
      <w:r>
        <w:t>Sarebbe bene nascondere la base delle tavolette e cambiarne spesso l’ordine e l’uso.</w:t>
      </w:r>
    </w:p>
    <w:p w:rsidR="007E3D40" w:rsidRDefault="007E3D40" w:rsidP="007E3D40">
      <w:r>
        <w:t>Ginocchio</w:t>
      </w:r>
    </w:p>
    <w:p w:rsidR="007E3D40" w:rsidRDefault="007E3D40" w:rsidP="007E3D40">
      <w:r>
        <w:t>Principale fonte di pericolo: l’atterraggio dal salto</w:t>
      </w:r>
    </w:p>
    <w:p w:rsidR="007E3D40" w:rsidRDefault="007E3D40" w:rsidP="007E3D40">
      <w:r>
        <w:t>Come abbiamo visto molti dei problemi da sovraccarico delle ginocchia sono dovuti alla quantità</w:t>
      </w:r>
    </w:p>
    <w:p w:rsidR="007E3D40" w:rsidRDefault="007E3D40" w:rsidP="007E3D40">
      <w:r>
        <w:t>dei salti.</w:t>
      </w:r>
    </w:p>
    <w:p w:rsidR="007E3D40" w:rsidRDefault="007E3D40" w:rsidP="007E3D40">
      <w:r>
        <w:t>La gestione dei carichi di allenamento all’interno della settimana è importante.</w:t>
      </w:r>
    </w:p>
    <w:p w:rsidR="007E3D40" w:rsidRDefault="007E3D40" w:rsidP="007E3D40">
      <w:r>
        <w:t>Ogni atleta ha dei limiti ed un livello di resistenza proprio.</w:t>
      </w:r>
    </w:p>
    <w:p w:rsidR="007E3D40" w:rsidRDefault="007E3D40" w:rsidP="007E3D40">
      <w:r>
        <w:t>Protezione fonte di pericolo: scelta dei pavimenti,</w:t>
      </w:r>
      <w:r w:rsidR="00340591">
        <w:t xml:space="preserve"> </w:t>
      </w:r>
      <w:r>
        <w:t>tipo di calzature e plantari.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Gli atleti con problemi cronici sono a rischio.</w:t>
      </w:r>
    </w:p>
    <w:p w:rsidR="007E3D40" w:rsidRDefault="007E3D40" w:rsidP="007E3D40">
      <w:r>
        <w:t>Chi ha subito in passato microlesioni ai tendini o ha calcificazioni va gestito con cura.</w:t>
      </w:r>
    </w:p>
    <w:p w:rsidR="007E3D40" w:rsidRDefault="007E3D40" w:rsidP="007E3D40">
      <w:r>
        <w:t xml:space="preserve">Il lavoro di forza passa attraverso il potenziamento e l’equilibrio della muscolatura </w:t>
      </w:r>
      <w:proofErr w:type="spellStart"/>
      <w:r>
        <w:t>estensioria</w:t>
      </w:r>
      <w:proofErr w:type="spellEnd"/>
      <w:r>
        <w:t xml:space="preserve"> .</w:t>
      </w:r>
    </w:p>
    <w:p w:rsidR="007E3D40" w:rsidRDefault="007E3D40" w:rsidP="007E3D40">
      <w:r>
        <w:t xml:space="preserve">E’ consigliabile un allenamento </w:t>
      </w:r>
      <w:proofErr w:type="spellStart"/>
      <w:r>
        <w:t>pliometrico</w:t>
      </w:r>
      <w:proofErr w:type="spellEnd"/>
      <w:r>
        <w:t xml:space="preserve"> a basso impatto e un programma che curi la flessibilità</w:t>
      </w:r>
    </w:p>
    <w:p w:rsidR="007E3D40" w:rsidRDefault="007E3D40" w:rsidP="007E3D40">
      <w:r>
        <w:t>della muscolatura dell’anca.</w:t>
      </w:r>
    </w:p>
    <w:p w:rsidR="007E3D40" w:rsidRDefault="007E3D40" w:rsidP="007E3D40">
      <w:r>
        <w:t>Spalla</w:t>
      </w:r>
    </w:p>
    <w:p w:rsidR="007E3D40" w:rsidRDefault="007E3D40" w:rsidP="007E3D40">
      <w:r>
        <w:t>Principali fonte di pericolo: Attacco e servizio</w:t>
      </w:r>
    </w:p>
    <w:p w:rsidR="007E3D40" w:rsidRDefault="007E3D40" w:rsidP="007E3D40">
      <w:r>
        <w:t>Il numero di attacchi ,in particolar modo quelli effettuati con rotazione esterna della spalla sono la</w:t>
      </w:r>
    </w:p>
    <w:p w:rsidR="007E3D40" w:rsidRDefault="007E3D40" w:rsidP="007E3D40">
      <w:r>
        <w:t>fonte principale di rischio per la spalla.</w:t>
      </w:r>
    </w:p>
    <w:p w:rsidR="007E3D40" w:rsidRDefault="007E3D40" w:rsidP="007E3D40">
      <w:r>
        <w:t>A maggior ragione se la spalla è instabile e poco equilibrata.</w:t>
      </w:r>
    </w:p>
    <w:p w:rsidR="007E3D40" w:rsidRDefault="007E3D40" w:rsidP="007E3D40">
      <w:r>
        <w:t xml:space="preserve">Protezione fonte di pericolo: nessuna 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Tendini fibrotici e calcificati sono a rischio,</w:t>
      </w:r>
      <w:r w:rsidR="00340591">
        <w:t xml:space="preserve"> </w:t>
      </w:r>
      <w:r>
        <w:t>così come le spalle instabili (atrofia del sottospinoso) e</w:t>
      </w:r>
    </w:p>
    <w:p w:rsidR="007E3D40" w:rsidRDefault="007E3D40" w:rsidP="007E3D40">
      <w:r>
        <w:t xml:space="preserve">carenza di muscolatura </w:t>
      </w:r>
      <w:proofErr w:type="spellStart"/>
      <w:r>
        <w:t>fissatoria</w:t>
      </w:r>
      <w:proofErr w:type="spellEnd"/>
      <w:r>
        <w:t xml:space="preserve"> della scapola.</w:t>
      </w:r>
    </w:p>
    <w:p w:rsidR="007E3D40" w:rsidRDefault="007E3D40" w:rsidP="007E3D40">
      <w:r>
        <w:t>La principale prevenzione sulla spalla avviene tramite il lavoro di potenziamento (forza) che va</w:t>
      </w:r>
    </w:p>
    <w:p w:rsidR="007E3D40" w:rsidRDefault="007E3D40" w:rsidP="007E3D40">
      <w:r>
        <w:lastRenderedPageBreak/>
        <w:t>visto in relazione all’individuo (maschio o femmina) e al tipo di problema.</w:t>
      </w:r>
    </w:p>
    <w:p w:rsidR="007E3D40" w:rsidRPr="00340591" w:rsidRDefault="007E3D40" w:rsidP="007E3D40">
      <w:pPr>
        <w:rPr>
          <w:b/>
        </w:rPr>
      </w:pPr>
      <w:r>
        <w:t xml:space="preserve"> -- </w:t>
      </w:r>
      <w:r w:rsidRPr="00340591">
        <w:rPr>
          <w:b/>
        </w:rPr>
        <w:t>8Mano e dita</w:t>
      </w:r>
    </w:p>
    <w:p w:rsidR="007E3D40" w:rsidRDefault="007E3D40" w:rsidP="007E3D40">
      <w:r>
        <w:t>Principale fonte di pericolo: contatto con la palla</w:t>
      </w:r>
    </w:p>
    <w:p w:rsidR="007E3D40" w:rsidRDefault="007E3D40" w:rsidP="007E3D40">
      <w:r>
        <w:t>In questo caso è particolarmente difficile controllare la fonte di pericolo.</w:t>
      </w:r>
    </w:p>
    <w:p w:rsidR="007E3D40" w:rsidRDefault="007E3D40" w:rsidP="007E3D40">
      <w:r>
        <w:t>L’unico aspetto che può essere preso in considerazione è l’insegnamento della tecnica corretta di</w:t>
      </w:r>
    </w:p>
    <w:p w:rsidR="007E3D40" w:rsidRDefault="007E3D40" w:rsidP="007E3D40">
      <w:r>
        <w:t>posizionamento della mano quando gli atleti sono ancora giovani.</w:t>
      </w:r>
    </w:p>
    <w:p w:rsidR="007E3D40" w:rsidRDefault="007E3D40" w:rsidP="007E3D40">
      <w:r>
        <w:t xml:space="preserve">Protezione fonte di pericolo: </w:t>
      </w:r>
      <w:proofErr w:type="spellStart"/>
      <w:r>
        <w:t>taping</w:t>
      </w:r>
      <w:proofErr w:type="spellEnd"/>
      <w:r>
        <w:t>, termoplastica e materiali plasmabili.</w:t>
      </w:r>
    </w:p>
    <w:p w:rsidR="007E3D40" w:rsidRDefault="007E3D40" w:rsidP="007E3D40">
      <w:r>
        <w:t>Rinforzo ed allenamento della struttura</w:t>
      </w:r>
    </w:p>
    <w:p w:rsidR="007E3D40" w:rsidRDefault="007E3D40" w:rsidP="007E3D40">
      <w:r>
        <w:t>Gli atleti che hanno subito traumi alle dita e alla mano sono a forte rischio di recidiva.</w:t>
      </w:r>
    </w:p>
    <w:p w:rsidR="007E3D40" w:rsidRDefault="007E3D40" w:rsidP="007E3D40">
      <w:r>
        <w:t>Questo perché si tende a proteggere ma non a riabilitare la struttura specie se il trauma non è una</w:t>
      </w:r>
    </w:p>
    <w:p w:rsidR="007E3D40" w:rsidRDefault="007E3D40" w:rsidP="007E3D40">
      <w:r>
        <w:t>frattura.</w:t>
      </w:r>
    </w:p>
    <w:p w:rsidR="007E3D40" w:rsidRDefault="007E3D40" w:rsidP="007E3D40">
      <w:r>
        <w:t>Per rinforzare le dita e la mano esistono appositi esercizi con palline elastici e molle.</w:t>
      </w:r>
    </w:p>
    <w:p w:rsidR="007E3D40" w:rsidRDefault="007E3D40" w:rsidP="007E3D40">
      <w:r>
        <w:t>SCHIENA</w:t>
      </w:r>
    </w:p>
    <w:p w:rsidR="007E3D40" w:rsidRDefault="007E3D40" w:rsidP="007E3D40">
      <w:r>
        <w:t>Principale fonte di pericolo: movimenti combinati di flessione e rotazione del busto (attacco).</w:t>
      </w:r>
    </w:p>
    <w:p w:rsidR="007E3D40" w:rsidRDefault="007E3D40" w:rsidP="007E3D40">
      <w:r>
        <w:t>Protezione fonte di pericolo: nessuna</w:t>
      </w:r>
    </w:p>
    <w:p w:rsidR="007E3D40" w:rsidRDefault="007E3D40" w:rsidP="007E3D40">
      <w:r>
        <w:t>Rinforzo ed allenamento della struttura.</w:t>
      </w:r>
    </w:p>
    <w:p w:rsidR="007E3D40" w:rsidRDefault="007E3D40" w:rsidP="007E3D40">
      <w:r>
        <w:t>I problemi di schiena analizzati su una squadra di alto livello incidono per circa il 25% del totale.</w:t>
      </w:r>
    </w:p>
    <w:p w:rsidR="007E3D40" w:rsidRDefault="007E3D40" w:rsidP="007E3D40">
      <w:r>
        <w:t>(</w:t>
      </w:r>
      <w:proofErr w:type="spellStart"/>
      <w:r>
        <w:t>collo,dorso</w:t>
      </w:r>
      <w:proofErr w:type="spellEnd"/>
      <w:r>
        <w:t xml:space="preserve"> e zona lombare)</w:t>
      </w:r>
    </w:p>
    <w:p w:rsidR="007E3D40" w:rsidRDefault="007E3D40" w:rsidP="007E3D40">
      <w:r>
        <w:t>Il 75% riguarda blocchi dovuti a faccette articolari ,il 15% schiacciamenti e compressioni ed il 10%</w:t>
      </w:r>
    </w:p>
    <w:p w:rsidR="007E3D40" w:rsidRDefault="007E3D40" w:rsidP="007E3D40">
      <w:r>
        <w:t>a problemi discali.</w:t>
      </w:r>
    </w:p>
    <w:p w:rsidR="007E3D40" w:rsidRDefault="007E3D40" w:rsidP="007E3D40">
      <w:r>
        <w:t>Il 90% insorgono in forma acuta. Per le ernie al disco attenzione al mese di Novembre</w:t>
      </w:r>
    </w:p>
    <w:p w:rsidR="007E3D40" w:rsidRDefault="007E3D40" w:rsidP="007E3D40">
      <w:r>
        <w:t>statisticamente il più infortunato.</w:t>
      </w:r>
    </w:p>
    <w:p w:rsidR="007E3D40" w:rsidRDefault="007E3D40" w:rsidP="007E3D40">
      <w:r>
        <w:t>Quando un atleta avverte problemi alla colonna vertebrale quasi sempre deve interrompere</w:t>
      </w:r>
    </w:p>
    <w:p w:rsidR="007E3D40" w:rsidRDefault="007E3D40" w:rsidP="007E3D40">
      <w:r>
        <w:t>l’attività.</w:t>
      </w:r>
    </w:p>
    <w:p w:rsidR="007E3D40" w:rsidRDefault="007E3D40" w:rsidP="007E3D40">
      <w:r>
        <w:t>Per rinforzare la struttura occorre potenziare la muscolatura profonda e superficiale del dorso.</w:t>
      </w:r>
    </w:p>
    <w:p w:rsidR="007E3D40" w:rsidRDefault="007E3D40" w:rsidP="007E3D40">
      <w:r>
        <w:t>E’ altresì utile allenare i muscoli addominali ,eseguire un buon riscaldamento e fare molta</w:t>
      </w:r>
    </w:p>
    <w:p w:rsidR="007E3D40" w:rsidRDefault="007E3D40" w:rsidP="007E3D40">
      <w:r>
        <w:t>attenzione a quando si è particolarmente stanchi.</w:t>
      </w:r>
    </w:p>
    <w:p w:rsidR="007E3D40" w:rsidRDefault="007E3D40" w:rsidP="007E3D40">
      <w:r>
        <w:t>Se la schiena non è perfettamente a posto assicuratevi che il problema non sia a livello articolare.</w:t>
      </w:r>
    </w:p>
    <w:p w:rsidR="007E3D40" w:rsidRDefault="007E3D40" w:rsidP="007E3D40">
      <w:r>
        <w:lastRenderedPageBreak/>
        <w:t>Nel caso lo fosse sospendete gli allenamenti per il tempo necessario alla guarigione.</w:t>
      </w:r>
    </w:p>
    <w:p w:rsidR="007E3D40" w:rsidRDefault="007E3D40" w:rsidP="007E3D40">
      <w:r>
        <w:t xml:space="preserve"> </w:t>
      </w:r>
    </w:p>
    <w:p w:rsidR="007E3D40" w:rsidRDefault="007E3D40" w:rsidP="007E3D40">
      <w:r>
        <w:t>Conclusioni</w:t>
      </w:r>
    </w:p>
    <w:p w:rsidR="007E3D40" w:rsidRDefault="007E3D40" w:rsidP="007E3D40">
      <w:r>
        <w:t xml:space="preserve">L’incidenza degli infortuni è strettamente legata alla popolazione studiata. </w:t>
      </w:r>
    </w:p>
    <w:p w:rsidR="007E3D40" w:rsidRDefault="007E3D40" w:rsidP="007E3D40">
      <w:r>
        <w:t>Il rischio varia individualmente in base alla struttura ed ai suoi punti deboli.</w:t>
      </w:r>
    </w:p>
    <w:p w:rsidR="007E3D40" w:rsidRDefault="007E3D40" w:rsidP="007E3D40">
      <w:r>
        <w:t>Il sesso e l’età , il clima, il tipo di allenamento, ed il ruolo sono altre variabili importanti.</w:t>
      </w:r>
    </w:p>
    <w:p w:rsidR="007E3D40" w:rsidRDefault="007E3D40" w:rsidP="007E3D40">
      <w:r>
        <w:t>Ad esempio abbiamo visto che permanere a lungo sottorete aumenta la possibilità di infortunarsi.</w:t>
      </w:r>
    </w:p>
    <w:p w:rsidR="007E3D40" w:rsidRDefault="007E3D40" w:rsidP="007E3D40">
      <w:r>
        <w:t>Oppure un libero avrà una tipologia di infortunio diversa rispetto ad un centrale.</w:t>
      </w:r>
    </w:p>
    <w:p w:rsidR="007E3D40" w:rsidRPr="00340591" w:rsidRDefault="007E3D40" w:rsidP="007E3D40">
      <w:pPr>
        <w:rPr>
          <w:b/>
        </w:rPr>
      </w:pPr>
      <w:r w:rsidRPr="00340591">
        <w:rPr>
          <w:b/>
        </w:rPr>
        <w:t>-- 9Ancora una tecnica scadente può influire sul manifestarsi o meno di un problema.</w:t>
      </w:r>
    </w:p>
    <w:p w:rsidR="007E3D40" w:rsidRDefault="007E3D40" w:rsidP="007E3D40">
      <w:r>
        <w:t xml:space="preserve"> Ogni infortunio si previene studiandone le cause (fonti di pericolo) e come si manifesta .(</w:t>
      </w:r>
      <w:proofErr w:type="spellStart"/>
      <w:r>
        <w:t>inizio,fine</w:t>
      </w:r>
      <w:proofErr w:type="spellEnd"/>
    </w:p>
    <w:p w:rsidR="007E3D40" w:rsidRDefault="007E3D40" w:rsidP="007E3D40">
      <w:r>
        <w:t>allenamento..</w:t>
      </w:r>
      <w:proofErr w:type="spellStart"/>
      <w:r>
        <w:t>ecc</w:t>
      </w:r>
      <w:proofErr w:type="spellEnd"/>
      <w:r>
        <w:t>)</w:t>
      </w:r>
    </w:p>
    <w:p w:rsidR="007E3D40" w:rsidRDefault="007E3D40" w:rsidP="007E3D40">
      <w:r>
        <w:t>Allenarsi a parità di ore è meno rischioso che giocare!</w:t>
      </w:r>
    </w:p>
    <w:p w:rsidR="007E3D40" w:rsidRDefault="007E3D40" w:rsidP="007E3D40">
      <w:r>
        <w:t>La quantità di lavoro assoluta o relativa ad un determinato gesto favorisce il contatto con le fonti di</w:t>
      </w:r>
    </w:p>
    <w:p w:rsidR="007E3D40" w:rsidRDefault="007E3D40" w:rsidP="007E3D40">
      <w:r>
        <w:t>pericolo.</w:t>
      </w:r>
    </w:p>
    <w:p w:rsidR="007E3D40" w:rsidRDefault="007E3D40" w:rsidP="007E3D40">
      <w:r>
        <w:t>Starsene a letto è meno rischioso che schiacciare 100 palloni!!!!</w:t>
      </w:r>
    </w:p>
    <w:p w:rsidR="007E3D40" w:rsidRDefault="007E3D40" w:rsidP="007E3D40">
      <w:r>
        <w:t>Tabella: Zona di infortunio e % incidenza alto livello squadra maschile</w:t>
      </w:r>
    </w:p>
    <w:p w:rsidR="007E3D40" w:rsidRDefault="007E3D40" w:rsidP="007E3D40">
      <w:r>
        <w:t>(sono stati calcolati gli infortuni che hanno determinato almeno la perdita di un allenamento)</w:t>
      </w:r>
    </w:p>
    <w:p w:rsidR="007E3D40" w:rsidRDefault="007E3D40" w:rsidP="007E3D40">
      <w:r>
        <w:t>Zona 2000 2001 2002 2003 Media</w:t>
      </w:r>
    </w:p>
    <w:p w:rsidR="007E3D40" w:rsidRDefault="007E3D40" w:rsidP="007E3D40">
      <w:r>
        <w:t>Schiena 23,5% 18,7% 26,9% 30% 24,77%</w:t>
      </w:r>
    </w:p>
    <w:p w:rsidR="007E3D40" w:rsidRDefault="007E3D40" w:rsidP="007E3D40">
      <w:r>
        <w:t>Caviglia e</w:t>
      </w:r>
    </w:p>
    <w:p w:rsidR="007E3D40" w:rsidRDefault="007E3D40" w:rsidP="007E3D40">
      <w:r>
        <w:t>piede</w:t>
      </w:r>
    </w:p>
    <w:p w:rsidR="007E3D40" w:rsidRDefault="007E3D40" w:rsidP="007E3D40">
      <w:r>
        <w:t>11,7%</w:t>
      </w:r>
      <w:r w:rsidR="00A53F94">
        <w:t>,</w:t>
      </w:r>
      <w:r>
        <w:t xml:space="preserve"> </w:t>
      </w:r>
      <w:r w:rsidR="00A53F94">
        <w:t>1</w:t>
      </w:r>
      <w:r>
        <w:t>0</w:t>
      </w:r>
      <w:r w:rsidR="00A53F94">
        <w:t>%,</w:t>
      </w:r>
      <w:r>
        <w:t xml:space="preserve"> 11,5% 15% 9,55%</w:t>
      </w:r>
    </w:p>
    <w:p w:rsidR="007E3D40" w:rsidRDefault="007E3D40" w:rsidP="007E3D40">
      <w:r>
        <w:t>Ginocchio 35,3% 37,5% 23% 20% 28,9%</w:t>
      </w:r>
    </w:p>
    <w:p w:rsidR="007E3D40" w:rsidRDefault="007E3D40" w:rsidP="007E3D40">
      <w:r>
        <w:t>Muscolare 17,6% 25% 23% 15% 20,15%</w:t>
      </w:r>
    </w:p>
    <w:p w:rsidR="007E3D40" w:rsidRDefault="007E3D40" w:rsidP="007E3D40">
      <w:r>
        <w:t>Dito e</w:t>
      </w:r>
    </w:p>
    <w:p w:rsidR="007E3D40" w:rsidRDefault="00A53F94" w:rsidP="007E3D40">
      <w:r>
        <w:t>M</w:t>
      </w:r>
      <w:r w:rsidR="007E3D40">
        <w:t>ano</w:t>
      </w:r>
      <w:r>
        <w:t xml:space="preserve"> </w:t>
      </w:r>
      <w:r w:rsidR="007E3D40">
        <w:t>5,8% 0 3,8% 0 2,4%</w:t>
      </w:r>
    </w:p>
    <w:p w:rsidR="007E3D40" w:rsidRDefault="007E3D40" w:rsidP="007E3D40">
      <w:r>
        <w:t>Spalla 5,8% 18,7% 3,8% 20% 12,07%</w:t>
      </w:r>
    </w:p>
    <w:p w:rsidR="007E3D40" w:rsidRDefault="007E3D40" w:rsidP="007E3D40">
      <w:r>
        <w:t>Gomito 0 0 3,8% 0 0,95%</w:t>
      </w:r>
    </w:p>
    <w:p w:rsidR="007E3D40" w:rsidRDefault="007E3D40" w:rsidP="007E3D40">
      <w:r>
        <w:lastRenderedPageBreak/>
        <w:t xml:space="preserve"> Conclusioni</w:t>
      </w:r>
    </w:p>
    <w:p w:rsidR="007E3D40" w:rsidRDefault="007E3D40" w:rsidP="007E3D40">
      <w:r>
        <w:t>Quali sono i fattori che possono determinare una maggiore o minore incidenza di infortuni?</w:t>
      </w:r>
    </w:p>
    <w:p w:rsidR="007E3D40" w:rsidRDefault="007E3D40" w:rsidP="007E3D40">
      <w:r>
        <w:t>Anzitutto bisogna analizzare le caratteristiche intrinseche della popolazione.</w:t>
      </w:r>
    </w:p>
    <w:p w:rsidR="007E3D40" w:rsidRDefault="007E3D40" w:rsidP="007E3D40">
      <w:r>
        <w:t>Il sesso, l’età e la predisposizione individuale sono variabili che possono spostare fortemente le %</w:t>
      </w:r>
    </w:p>
    <w:p w:rsidR="007E3D40" w:rsidRDefault="007E3D40" w:rsidP="007E3D40">
      <w:r>
        <w:t>da una parte o dall’altra.</w:t>
      </w:r>
    </w:p>
    <w:p w:rsidR="007E3D40" w:rsidRDefault="007E3D40" w:rsidP="007E3D40">
      <w:r>
        <w:t>Ad esempio gli adolescenti e le donne hanno una incidenza qualitativa e quantitativa diversa dai</w:t>
      </w:r>
    </w:p>
    <w:p w:rsidR="007E3D40" w:rsidRDefault="007E3D40" w:rsidP="007E3D40">
      <w:r>
        <w:t xml:space="preserve">maschi adulti </w:t>
      </w:r>
    </w:p>
    <w:p w:rsidR="007E3D40" w:rsidRDefault="007E3D40" w:rsidP="007E3D40">
      <w:r>
        <w:t xml:space="preserve">Udite </w:t>
      </w:r>
      <w:proofErr w:type="spellStart"/>
      <w:r>
        <w:t>udite</w:t>
      </w:r>
      <w:proofErr w:type="spellEnd"/>
      <w:r>
        <w:t>.</w:t>
      </w:r>
      <w:r w:rsidR="001E13B5">
        <w:t xml:space="preserve"> </w:t>
      </w:r>
      <w:bookmarkStart w:id="0" w:name="_GoBack"/>
      <w:bookmarkEnd w:id="0"/>
      <w:r>
        <w:t>.se nella stagione agonistica 2005-6 l’età media degli atleti titolari salirà di 3 anni</w:t>
      </w:r>
    </w:p>
    <w:p w:rsidR="007E3D40" w:rsidRDefault="007E3D40" w:rsidP="007E3D40">
      <w:r>
        <w:t>potrebbe cambiare l’incidenza degli infortuni.</w:t>
      </w:r>
    </w:p>
    <w:p w:rsidR="007E3D40" w:rsidRDefault="007E3D40" w:rsidP="007E3D40">
      <w:r>
        <w:t>Altra considerazione va fatta sulle fonti di pericolo che riguardano i carichi di allenamento e lo stile</w:t>
      </w:r>
    </w:p>
    <w:p w:rsidR="007E3D40" w:rsidRDefault="007E3D40" w:rsidP="007E3D40">
      <w:r>
        <w:t>di allenamento.</w:t>
      </w:r>
    </w:p>
    <w:p w:rsidR="007E3D40" w:rsidRDefault="007E3D40" w:rsidP="007E3D40">
      <w:r>
        <w:t>Stabilito che ogni sport è composto da gesti che sollecitano determinate strutture è chiaro che</w:t>
      </w:r>
    </w:p>
    <w:p w:rsidR="007E3D40" w:rsidRDefault="007E3D40" w:rsidP="007E3D40">
      <w:r>
        <w:t>superare i limiti di sopportabilità di un atleta può portarlo a farsi male .</w:t>
      </w:r>
    </w:p>
    <w:p w:rsidR="007E3D40" w:rsidRDefault="007E3D40" w:rsidP="007E3D40">
      <w:r>
        <w:t xml:space="preserve">Tutte le ricerche hanno dimostrato che tra lo sport ricreativo e quello di </w:t>
      </w:r>
      <w:proofErr w:type="spellStart"/>
      <w:r>
        <w:t>elite</w:t>
      </w:r>
      <w:proofErr w:type="spellEnd"/>
      <w:r>
        <w:t xml:space="preserve"> le differenze sono</w:t>
      </w:r>
    </w:p>
    <w:p w:rsidR="007E3D40" w:rsidRDefault="007E3D40" w:rsidP="007E3D40">
      <w:r>
        <w:t>precise: il numero di infortuni e quello di ore allenate.</w:t>
      </w:r>
    </w:p>
    <w:p w:rsidR="007E3D40" w:rsidRDefault="007E3D40" w:rsidP="007E3D40">
      <w:r>
        <w:t>Fare rispetto a non fare aumenta il rischio di infortunio.</w:t>
      </w:r>
    </w:p>
    <w:p w:rsidR="007E3D40" w:rsidRDefault="007E3D40" w:rsidP="007E3D40">
      <w:r>
        <w:t>Infine parliamo del fattore umano che è sotto controllo diretto dell’atleta come lo stile di vita ed il</w:t>
      </w:r>
    </w:p>
    <w:p w:rsidR="007E3D40" w:rsidRDefault="007E3D40" w:rsidP="007E3D40">
      <w:r>
        <w:t>tempo dedicato al riposo.</w:t>
      </w:r>
    </w:p>
    <w:p w:rsidR="007E3D40" w:rsidRDefault="007E3D40" w:rsidP="007E3D40">
      <w:r>
        <w:t>Non dormire,</w:t>
      </w:r>
      <w:r w:rsidR="00A53F94">
        <w:t xml:space="preserve"> </w:t>
      </w:r>
      <w:r>
        <w:t>mangiare male, fumare e bere in eccesso indeboliscono l’organismo che è più fragile</w:t>
      </w:r>
    </w:p>
    <w:p w:rsidR="007E3D40" w:rsidRDefault="007E3D40" w:rsidP="007E3D40">
      <w:r>
        <w:t>di fronte allo stress dell’allenamento.</w:t>
      </w:r>
    </w:p>
    <w:p w:rsidR="007E3D40" w:rsidRDefault="007E3D40" w:rsidP="007E3D40">
      <w:r>
        <w:t xml:space="preserve">Note: molti dei dati statistici sono tratti da: </w:t>
      </w:r>
      <w:proofErr w:type="spellStart"/>
      <w:r>
        <w:t>Spiking</w:t>
      </w:r>
      <w:proofErr w:type="spellEnd"/>
      <w:r>
        <w:t xml:space="preserve"> </w:t>
      </w:r>
      <w:proofErr w:type="spellStart"/>
      <w:r>
        <w:t>injuries</w:t>
      </w:r>
      <w:proofErr w:type="spellEnd"/>
      <w:r>
        <w:t xml:space="preserve"> out of volleyball: a </w:t>
      </w:r>
      <w:proofErr w:type="spellStart"/>
      <w:r>
        <w:t>rewiew</w:t>
      </w:r>
      <w:proofErr w:type="spellEnd"/>
      <w:r>
        <w:t xml:space="preserve"> of</w:t>
      </w:r>
    </w:p>
    <w:p w:rsidR="007E3D40" w:rsidRDefault="007E3D40" w:rsidP="007E3D40">
      <w:proofErr w:type="spellStart"/>
      <w:r>
        <w:t>injury</w:t>
      </w:r>
      <w:proofErr w:type="spellEnd"/>
      <w:r>
        <w:t xml:space="preserve"> </w:t>
      </w:r>
      <w:r w:rsidR="00A53F94">
        <w:t xml:space="preserve"> </w:t>
      </w:r>
      <w:proofErr w:type="spellStart"/>
      <w:r>
        <w:t>countermeasures</w:t>
      </w:r>
      <w:proofErr w:type="spellEnd"/>
      <w:r>
        <w:t xml:space="preserve"> di </w:t>
      </w:r>
      <w:proofErr w:type="spellStart"/>
      <w:r>
        <w:t>Erin</w:t>
      </w:r>
      <w:proofErr w:type="spellEnd"/>
      <w:r>
        <w:t xml:space="preserve"> </w:t>
      </w:r>
      <w:proofErr w:type="spellStart"/>
      <w:r>
        <w:t>Cassell</w:t>
      </w:r>
      <w:proofErr w:type="spellEnd"/>
      <w:r>
        <w:t xml:space="preserve"> 2001</w:t>
      </w:r>
    </w:p>
    <w:p w:rsidR="00921C80" w:rsidRDefault="007E3D40" w:rsidP="007E3D40">
      <w:r>
        <w:t xml:space="preserve">di Daniele </w:t>
      </w:r>
      <w:proofErr w:type="spellStart"/>
      <w:r>
        <w:t>Ercoless</w:t>
      </w:r>
      <w:r w:rsidR="00A53F94">
        <w:t>i</w:t>
      </w:r>
      <w:proofErr w:type="spellEnd"/>
    </w:p>
    <w:sectPr w:rsidR="00921C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40"/>
    <w:rsid w:val="001E13B5"/>
    <w:rsid w:val="00340591"/>
    <w:rsid w:val="007E3D40"/>
    <w:rsid w:val="00921C80"/>
    <w:rsid w:val="00934320"/>
    <w:rsid w:val="00A53F94"/>
    <w:rsid w:val="00B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4691-2A9E-4EB8-8753-4A167CE9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3146</Words>
  <Characters>17935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Utente</cp:lastModifiedBy>
  <cp:revision>2</cp:revision>
  <dcterms:created xsi:type="dcterms:W3CDTF">2017-05-25T13:15:00Z</dcterms:created>
  <dcterms:modified xsi:type="dcterms:W3CDTF">2017-05-25T13:15:00Z</dcterms:modified>
</cp:coreProperties>
</file>